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99" w:rsidRDefault="00902C99" w:rsidP="00B8016A">
      <w:pPr>
        <w:jc w:val="both"/>
        <w:rPr>
          <w:b/>
          <w:color w:val="FF0066"/>
          <w:sz w:val="36"/>
          <w:szCs w:val="36"/>
          <w:u w:val="single"/>
        </w:rPr>
      </w:pPr>
    </w:p>
    <w:p w:rsidR="00880C50" w:rsidRDefault="00880C50" w:rsidP="00902C99">
      <w:pPr>
        <w:jc w:val="center"/>
        <w:rPr>
          <w:b/>
          <w:color w:val="00B0F0"/>
          <w:sz w:val="28"/>
          <w:szCs w:val="28"/>
          <w:u w:val="single"/>
        </w:rPr>
      </w:pPr>
      <w:r>
        <w:rPr>
          <w:b/>
          <w:noProof/>
          <w:color w:val="1F497D" w:themeColor="text2"/>
          <w:sz w:val="20"/>
          <w:szCs w:val="20"/>
          <w:u w:val="single"/>
          <w:lang w:eastAsia="en-GB"/>
        </w:rPr>
        <w:drawing>
          <wp:anchor distT="0" distB="0" distL="114300" distR="114300" simplePos="0" relativeHeight="251663360" behindDoc="0" locked="0" layoutInCell="1" allowOverlap="1" wp14:anchorId="23E42E05" wp14:editId="03C62F84">
            <wp:simplePos x="0" y="0"/>
            <wp:positionH relativeFrom="column">
              <wp:posOffset>2628265</wp:posOffset>
            </wp:positionH>
            <wp:positionV relativeFrom="paragraph">
              <wp:posOffset>-354965</wp:posOffset>
            </wp:positionV>
            <wp:extent cx="1343025" cy="697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904"/>
                    </a:xfrm>
                    <a:prstGeom prst="rect">
                      <a:avLst/>
                    </a:prstGeom>
                    <a:noFill/>
                  </pic:spPr>
                </pic:pic>
              </a:graphicData>
            </a:graphic>
            <wp14:sizeRelH relativeFrom="page">
              <wp14:pctWidth>0</wp14:pctWidth>
            </wp14:sizeRelH>
            <wp14:sizeRelV relativeFrom="page">
              <wp14:pctHeight>0</wp14:pctHeight>
            </wp14:sizeRelV>
          </wp:anchor>
        </w:drawing>
      </w:r>
    </w:p>
    <w:p w:rsidR="001D3C7D" w:rsidRPr="00880C50" w:rsidRDefault="00902C99" w:rsidP="00902C99">
      <w:pPr>
        <w:jc w:val="center"/>
        <w:rPr>
          <w:b/>
          <w:color w:val="00B0F0"/>
          <w:sz w:val="28"/>
          <w:szCs w:val="28"/>
          <w:u w:val="single"/>
        </w:rPr>
      </w:pPr>
      <w:r w:rsidRPr="00880C50">
        <w:rPr>
          <w:b/>
          <w:color w:val="00B0F0"/>
          <w:sz w:val="28"/>
          <w:szCs w:val="28"/>
          <w:u w:val="single"/>
        </w:rPr>
        <w:t>ENGLISH AT THE BOURNE ACADEMY</w:t>
      </w:r>
    </w:p>
    <w:p w:rsidR="001D3C7D" w:rsidRPr="005D138A" w:rsidRDefault="001D3C7D" w:rsidP="00B8016A">
      <w:pPr>
        <w:jc w:val="both"/>
        <w:rPr>
          <w:b/>
          <w:color w:val="FF0066"/>
          <w:u w:val="single"/>
        </w:rPr>
      </w:pPr>
    </w:p>
    <w:p w:rsidR="00A805E3" w:rsidRPr="005D138A" w:rsidRDefault="00A805E3" w:rsidP="00B8016A">
      <w:pPr>
        <w:jc w:val="both"/>
        <w:rPr>
          <w:b/>
          <w:u w:val="single"/>
        </w:rPr>
      </w:pPr>
      <w:r w:rsidRPr="005D138A">
        <w:rPr>
          <w:b/>
          <w:u w:val="single"/>
        </w:rPr>
        <w:t>KS3 English</w:t>
      </w:r>
      <w:r w:rsidR="00902C99" w:rsidRPr="005D138A">
        <w:rPr>
          <w:b/>
          <w:u w:val="single"/>
        </w:rPr>
        <w:t xml:space="preserve"> (Years 7</w:t>
      </w:r>
      <w:proofErr w:type="gramStart"/>
      <w:r w:rsidR="00902C99" w:rsidRPr="005D138A">
        <w:rPr>
          <w:b/>
          <w:u w:val="single"/>
        </w:rPr>
        <w:t>,8</w:t>
      </w:r>
      <w:proofErr w:type="gramEnd"/>
      <w:r w:rsidR="00902C99" w:rsidRPr="005D138A">
        <w:rPr>
          <w:b/>
          <w:u w:val="single"/>
        </w:rPr>
        <w:t xml:space="preserve"> &amp; 9)</w:t>
      </w:r>
    </w:p>
    <w:p w:rsidR="00A805E3" w:rsidRPr="005D138A" w:rsidRDefault="00A805E3" w:rsidP="00B8016A">
      <w:pPr>
        <w:jc w:val="both"/>
      </w:pPr>
      <w:r w:rsidRPr="005D138A">
        <w:t>During each year of KS3, students will study a range of texts and writing styles.  In preparation for KS4 (where English GCSEs are currently 100% exam), all students will have an exam every half-term based on their current unit of study.  These exams will be unseen by both students and their class teachers and will therefore demonstrate students’ true abilities.  Should students need extra support to attain their target levels, English Additional Learning classes are held each half-term on either a Tuesday (year 9)or Thursday (years 7 and 8) from 3pm-4pm, culminating in an exam re-test.</w:t>
      </w:r>
    </w:p>
    <w:p w:rsidR="00A805E3" w:rsidRPr="005D138A" w:rsidRDefault="00A805E3" w:rsidP="00B8016A">
      <w:pPr>
        <w:jc w:val="both"/>
        <w:rPr>
          <w:b/>
          <w:u w:val="single"/>
        </w:rPr>
      </w:pPr>
    </w:p>
    <w:p w:rsidR="00B8016A" w:rsidRPr="005D138A" w:rsidRDefault="00B8016A" w:rsidP="00B8016A">
      <w:pPr>
        <w:jc w:val="both"/>
        <w:rPr>
          <w:b/>
        </w:rPr>
      </w:pPr>
      <w:r w:rsidRPr="005D138A">
        <w:rPr>
          <w:b/>
        </w:rPr>
        <w:t>Important things for you to know about English in year 7:</w:t>
      </w:r>
    </w:p>
    <w:p w:rsidR="00B8016A" w:rsidRPr="005D138A" w:rsidRDefault="00B8016A" w:rsidP="00B8016A">
      <w:pPr>
        <w:jc w:val="both"/>
      </w:pPr>
      <w:r w:rsidRPr="005D138A">
        <w:t xml:space="preserve">In English, in year 7, we look especially at refreshing and refining basic literacy skills. We also emphasise the importance of polite and cooperative conversation to enhance learning as we believe that, in order to excel in </w:t>
      </w:r>
      <w:proofErr w:type="gramStart"/>
      <w:r w:rsidRPr="005D138A">
        <w:t>both English</w:t>
      </w:r>
      <w:proofErr w:type="gramEnd"/>
      <w:r w:rsidRPr="005D138A">
        <w:t xml:space="preserve"> language and literature, students need to be experts in all areas of grammar and punctuation.</w:t>
      </w:r>
    </w:p>
    <w:p w:rsidR="00B8016A" w:rsidRPr="005D138A" w:rsidRDefault="00B8016A" w:rsidP="00B8016A">
      <w:pPr>
        <w:jc w:val="both"/>
        <w:rPr>
          <w:b/>
        </w:rPr>
      </w:pPr>
    </w:p>
    <w:p w:rsidR="00B8016A" w:rsidRPr="005D138A" w:rsidRDefault="00B8016A" w:rsidP="00B8016A">
      <w:pPr>
        <w:jc w:val="both"/>
      </w:pPr>
      <w:r w:rsidRPr="005D138A">
        <w:t>This year we are studying the following texts:</w:t>
      </w:r>
    </w:p>
    <w:p w:rsidR="00B8016A" w:rsidRPr="005D138A" w:rsidRDefault="00B8016A" w:rsidP="00B8016A">
      <w:pPr>
        <w:pStyle w:val="ListParagraph"/>
        <w:numPr>
          <w:ilvl w:val="0"/>
          <w:numId w:val="1"/>
        </w:numPr>
        <w:jc w:val="both"/>
      </w:pPr>
      <w:r w:rsidRPr="005D138A">
        <w:t>Romeo and Juliet- William Shakespeare</w:t>
      </w:r>
    </w:p>
    <w:p w:rsidR="00B8016A" w:rsidRPr="005D138A" w:rsidRDefault="00B8016A" w:rsidP="00B8016A">
      <w:pPr>
        <w:jc w:val="both"/>
      </w:pPr>
      <w:r w:rsidRPr="005D138A">
        <w:t>They will also study one of the following novels:</w:t>
      </w:r>
    </w:p>
    <w:p w:rsidR="00B8016A" w:rsidRPr="005D138A" w:rsidRDefault="00B8016A" w:rsidP="00B8016A">
      <w:pPr>
        <w:pStyle w:val="ListParagraph"/>
        <w:numPr>
          <w:ilvl w:val="0"/>
          <w:numId w:val="1"/>
        </w:numPr>
        <w:jc w:val="both"/>
      </w:pPr>
      <w:r w:rsidRPr="005D138A">
        <w:t xml:space="preserve">‘The Boy in the Striped </w:t>
      </w:r>
      <w:r w:rsidR="00902C99" w:rsidRPr="005D138A">
        <w:t>Pyjamas’</w:t>
      </w:r>
      <w:r w:rsidRPr="005D138A">
        <w:t xml:space="preserve"> - John Boyne</w:t>
      </w:r>
    </w:p>
    <w:p w:rsidR="00B8016A" w:rsidRPr="005D138A" w:rsidRDefault="00B8016A" w:rsidP="00B8016A">
      <w:pPr>
        <w:pStyle w:val="ListParagraph"/>
        <w:numPr>
          <w:ilvl w:val="0"/>
          <w:numId w:val="1"/>
        </w:numPr>
        <w:jc w:val="both"/>
      </w:pPr>
      <w:r w:rsidRPr="005D138A">
        <w:t>‘</w:t>
      </w:r>
      <w:proofErr w:type="spellStart"/>
      <w:r w:rsidRPr="005D138A">
        <w:t>Skellig</w:t>
      </w:r>
      <w:proofErr w:type="spellEnd"/>
      <w:r w:rsidRPr="005D138A">
        <w:t>’ - David Almond</w:t>
      </w:r>
    </w:p>
    <w:p w:rsidR="00B8016A" w:rsidRPr="005D138A" w:rsidRDefault="00B8016A" w:rsidP="00B8016A">
      <w:pPr>
        <w:pStyle w:val="ListParagraph"/>
        <w:numPr>
          <w:ilvl w:val="0"/>
          <w:numId w:val="1"/>
        </w:numPr>
        <w:jc w:val="both"/>
      </w:pPr>
      <w:r w:rsidRPr="005D138A">
        <w:t>‘Millions’ - Frank Cottrell Boyce</w:t>
      </w:r>
    </w:p>
    <w:p w:rsidR="00B8016A" w:rsidRPr="005D138A" w:rsidRDefault="00B8016A" w:rsidP="00B8016A">
      <w:pPr>
        <w:pStyle w:val="ListParagraph"/>
        <w:numPr>
          <w:ilvl w:val="0"/>
          <w:numId w:val="1"/>
        </w:numPr>
        <w:jc w:val="both"/>
      </w:pPr>
      <w:r w:rsidRPr="005D138A">
        <w:t xml:space="preserve">‘Underground to Canada’ - Barbara </w:t>
      </w:r>
      <w:proofErr w:type="spellStart"/>
      <w:r w:rsidRPr="005D138A">
        <w:t>Smucker</w:t>
      </w:r>
      <w:proofErr w:type="spellEnd"/>
    </w:p>
    <w:p w:rsidR="00B8016A" w:rsidRPr="005D138A" w:rsidRDefault="00B8016A" w:rsidP="00B8016A">
      <w:pPr>
        <w:jc w:val="both"/>
      </w:pPr>
      <w:r w:rsidRPr="005D138A">
        <w:t>Students will also study a range of poetry, non-fiction and modern plays.</w:t>
      </w:r>
    </w:p>
    <w:p w:rsidR="00A805E3" w:rsidRPr="005D138A" w:rsidRDefault="00A805E3" w:rsidP="00B8016A">
      <w:pPr>
        <w:jc w:val="both"/>
      </w:pPr>
    </w:p>
    <w:p w:rsidR="00A805E3" w:rsidRPr="005D138A" w:rsidRDefault="00A805E3" w:rsidP="00A805E3">
      <w:pPr>
        <w:jc w:val="both"/>
        <w:rPr>
          <w:b/>
        </w:rPr>
      </w:pPr>
      <w:r w:rsidRPr="005D138A">
        <w:rPr>
          <w:b/>
        </w:rPr>
        <w:t>Important things for you to know about English in year 8:</w:t>
      </w:r>
    </w:p>
    <w:p w:rsidR="00A805E3" w:rsidRPr="005D138A" w:rsidRDefault="00A805E3" w:rsidP="00A805E3">
      <w:pPr>
        <w:jc w:val="both"/>
      </w:pPr>
      <w:r w:rsidRPr="005D138A">
        <w:t>In English, in year 8, we study a range of different texts, from fiction to non-fiction.  This covers a range of writing styles, from creative writing to newspaper reports, and continues to build up the skills necessary for success at the end of KS3.  We also revisit grammar and punctuation skills, both basic and higher level, and teach increasingly complex uses in order to improve the accuracy and sophistication of the students’ written assessments.</w:t>
      </w:r>
    </w:p>
    <w:p w:rsidR="00A805E3" w:rsidRPr="005D138A" w:rsidRDefault="00A805E3" w:rsidP="00A805E3">
      <w:pPr>
        <w:jc w:val="both"/>
      </w:pPr>
    </w:p>
    <w:p w:rsidR="00A805E3" w:rsidRPr="005D138A" w:rsidRDefault="00A805E3" w:rsidP="00A805E3">
      <w:pPr>
        <w:jc w:val="both"/>
      </w:pPr>
      <w:r w:rsidRPr="005D138A">
        <w:t>In English this year, we are studying the following books:</w:t>
      </w:r>
    </w:p>
    <w:p w:rsidR="00A805E3" w:rsidRPr="005D138A" w:rsidRDefault="00A805E3" w:rsidP="00A805E3">
      <w:pPr>
        <w:pStyle w:val="ListParagraph"/>
        <w:numPr>
          <w:ilvl w:val="0"/>
          <w:numId w:val="1"/>
        </w:numPr>
        <w:jc w:val="both"/>
      </w:pPr>
      <w:r w:rsidRPr="005D138A">
        <w:t>A Shakespeare play: ‘The Merchant of Venice’ OR ‘A Midsummer Night’s Dream’</w:t>
      </w:r>
    </w:p>
    <w:p w:rsidR="00A805E3" w:rsidRPr="005D138A" w:rsidRDefault="00A805E3" w:rsidP="00A805E3">
      <w:pPr>
        <w:pStyle w:val="ListParagraph"/>
        <w:numPr>
          <w:ilvl w:val="0"/>
          <w:numId w:val="1"/>
        </w:numPr>
        <w:jc w:val="both"/>
      </w:pPr>
      <w:r w:rsidRPr="005D138A">
        <w:t>Short Stories from other cultures – ‘Twisters’</w:t>
      </w:r>
    </w:p>
    <w:p w:rsidR="00A805E3" w:rsidRPr="005D138A" w:rsidRDefault="00A805E3" w:rsidP="00A805E3">
      <w:pPr>
        <w:pStyle w:val="ListParagraph"/>
        <w:numPr>
          <w:ilvl w:val="0"/>
          <w:numId w:val="1"/>
        </w:numPr>
        <w:jc w:val="both"/>
      </w:pPr>
      <w:r w:rsidRPr="005D138A">
        <w:t>A modern Novel – ‘Private Peaceful’ OR ‘The Black Book of Secrets’</w:t>
      </w:r>
    </w:p>
    <w:p w:rsidR="00A805E3" w:rsidRPr="005D138A" w:rsidRDefault="00A805E3" w:rsidP="00A805E3">
      <w:pPr>
        <w:jc w:val="both"/>
      </w:pPr>
    </w:p>
    <w:p w:rsidR="00A805E3" w:rsidRPr="005D138A" w:rsidRDefault="00A805E3" w:rsidP="00A805E3">
      <w:pPr>
        <w:jc w:val="both"/>
        <w:rPr>
          <w:b/>
          <w:u w:val="single"/>
        </w:rPr>
      </w:pPr>
      <w:r w:rsidRPr="005D138A">
        <w:rPr>
          <w:b/>
        </w:rPr>
        <w:t>Important things for you to know about English in year 9</w:t>
      </w:r>
      <w:r w:rsidRPr="005D138A">
        <w:rPr>
          <w:b/>
          <w:u w:val="single"/>
        </w:rPr>
        <w:t>:</w:t>
      </w:r>
    </w:p>
    <w:p w:rsidR="00A805E3" w:rsidRPr="005D138A" w:rsidRDefault="00A805E3" w:rsidP="00A805E3">
      <w:pPr>
        <w:jc w:val="both"/>
      </w:pPr>
      <w:r w:rsidRPr="005D138A">
        <w:t>In English, in year 9, we look especially at Literary Heritage texts, including poetry, prose and drama.  We believe that it is important to explore the literary canon and consolidate the importance of social and historical context, the writers’ intentions and the themes and attitudes they explore through the texts they have written.  This links to the skills required for the Edexcel English Literature GCSE, where students will have to study poetry, prose and drama in context for a range of examination questions.</w:t>
      </w:r>
    </w:p>
    <w:p w:rsidR="00026CF0" w:rsidRPr="005D138A" w:rsidRDefault="00026CF0" w:rsidP="00A805E3">
      <w:pPr>
        <w:jc w:val="both"/>
        <w:rPr>
          <w:b/>
        </w:rPr>
      </w:pPr>
    </w:p>
    <w:p w:rsidR="00026CF0" w:rsidRPr="005D138A" w:rsidRDefault="00A805E3" w:rsidP="00A805E3">
      <w:pPr>
        <w:jc w:val="both"/>
      </w:pPr>
      <w:r w:rsidRPr="005D138A">
        <w:t>This year we ar</w:t>
      </w:r>
      <w:r w:rsidR="00026CF0" w:rsidRPr="005D138A">
        <w:t>e studying the following texts:</w:t>
      </w:r>
    </w:p>
    <w:p w:rsidR="00026CF0" w:rsidRPr="005D138A" w:rsidRDefault="00A805E3" w:rsidP="00A805E3">
      <w:pPr>
        <w:pStyle w:val="ListParagraph"/>
        <w:numPr>
          <w:ilvl w:val="0"/>
          <w:numId w:val="1"/>
        </w:numPr>
        <w:jc w:val="both"/>
      </w:pPr>
      <w:r w:rsidRPr="005D138A">
        <w:t xml:space="preserve">Gothic Literature </w:t>
      </w:r>
    </w:p>
    <w:p w:rsidR="00026CF0" w:rsidRPr="005D138A" w:rsidRDefault="00A805E3" w:rsidP="00A805E3">
      <w:pPr>
        <w:pStyle w:val="ListParagraph"/>
        <w:numPr>
          <w:ilvl w:val="0"/>
          <w:numId w:val="1"/>
        </w:numPr>
        <w:jc w:val="both"/>
      </w:pPr>
      <w:r w:rsidRPr="005D138A">
        <w:t>A Shakespeare play – ‘Much Ado About Nothing’ OR ‘Julius Caesar’</w:t>
      </w:r>
    </w:p>
    <w:p w:rsidR="00A805E3" w:rsidRPr="005D138A" w:rsidRDefault="00A805E3" w:rsidP="00A805E3">
      <w:pPr>
        <w:pStyle w:val="ListParagraph"/>
        <w:numPr>
          <w:ilvl w:val="0"/>
          <w:numId w:val="1"/>
        </w:numPr>
        <w:jc w:val="both"/>
      </w:pPr>
      <w:r w:rsidRPr="005D138A">
        <w:t>A modern novel – ‘Stone Cold’, ‘Noughts &amp; Crosses’ OR ‘Cirque De Freak’</w:t>
      </w:r>
    </w:p>
    <w:p w:rsidR="00B8016A" w:rsidRPr="005D138A" w:rsidRDefault="00B8016A" w:rsidP="00B8016A">
      <w:pPr>
        <w:jc w:val="both"/>
        <w:rPr>
          <w:b/>
          <w:highlight w:val="yellow"/>
        </w:rPr>
      </w:pPr>
    </w:p>
    <w:p w:rsidR="005D138A" w:rsidRDefault="005D138A">
      <w:pPr>
        <w:spacing w:after="200" w:line="276" w:lineRule="auto"/>
        <w:rPr>
          <w:b/>
          <w:u w:val="single"/>
        </w:rPr>
      </w:pPr>
      <w:r>
        <w:rPr>
          <w:b/>
          <w:u w:val="single"/>
        </w:rPr>
        <w:br w:type="page"/>
      </w:r>
    </w:p>
    <w:p w:rsidR="00851AD8" w:rsidRPr="005D138A" w:rsidRDefault="00851AD8" w:rsidP="00B9375B">
      <w:pPr>
        <w:jc w:val="both"/>
        <w:rPr>
          <w:b/>
          <w:u w:val="single"/>
        </w:rPr>
      </w:pPr>
      <w:r w:rsidRPr="005D138A">
        <w:rPr>
          <w:b/>
          <w:u w:val="single"/>
        </w:rPr>
        <w:lastRenderedPageBreak/>
        <w:t>KS4 English</w:t>
      </w:r>
      <w:r w:rsidR="00E73F09" w:rsidRPr="005D138A">
        <w:rPr>
          <w:b/>
          <w:u w:val="single"/>
        </w:rPr>
        <w:t xml:space="preserve"> (Years 10 &amp; 11)</w:t>
      </w:r>
    </w:p>
    <w:p w:rsidR="00851AD8" w:rsidRPr="005D138A" w:rsidRDefault="00851AD8" w:rsidP="00B9375B">
      <w:pPr>
        <w:jc w:val="both"/>
      </w:pPr>
      <w:r w:rsidRPr="005D138A">
        <w:t>In years 10 and 11, all work is towards the GCSE qualifications:</w:t>
      </w:r>
    </w:p>
    <w:p w:rsidR="00851AD8" w:rsidRPr="005D138A" w:rsidRDefault="00851AD8" w:rsidP="00851AD8">
      <w:pPr>
        <w:pStyle w:val="ListParagraph"/>
        <w:numPr>
          <w:ilvl w:val="0"/>
          <w:numId w:val="1"/>
        </w:numPr>
        <w:jc w:val="both"/>
      </w:pPr>
      <w:r w:rsidRPr="005D138A">
        <w:t xml:space="preserve">CIE </w:t>
      </w:r>
      <w:proofErr w:type="spellStart"/>
      <w:r w:rsidRPr="005D138A">
        <w:t>iGCSE</w:t>
      </w:r>
      <w:proofErr w:type="spellEnd"/>
      <w:r w:rsidRPr="005D138A">
        <w:t xml:space="preserve"> English Language</w:t>
      </w:r>
    </w:p>
    <w:p w:rsidR="00851AD8" w:rsidRPr="005D138A" w:rsidRDefault="00851AD8" w:rsidP="00851AD8">
      <w:pPr>
        <w:pStyle w:val="ListParagraph"/>
        <w:numPr>
          <w:ilvl w:val="0"/>
          <w:numId w:val="1"/>
        </w:numPr>
        <w:jc w:val="both"/>
      </w:pPr>
      <w:r w:rsidRPr="005D138A">
        <w:t>Edexcel Certificate in Literature</w:t>
      </w:r>
    </w:p>
    <w:p w:rsidR="00851AD8" w:rsidRPr="005D138A" w:rsidRDefault="00851AD8" w:rsidP="00851AD8">
      <w:pPr>
        <w:jc w:val="both"/>
      </w:pPr>
      <w:r w:rsidRPr="005D138A">
        <w:t>These are both independent GCSE qualifications.</w:t>
      </w:r>
    </w:p>
    <w:p w:rsidR="00851AD8" w:rsidRPr="005D138A" w:rsidRDefault="00851AD8" w:rsidP="00B9375B">
      <w:pPr>
        <w:jc w:val="both"/>
        <w:rPr>
          <w:b/>
        </w:rPr>
      </w:pPr>
    </w:p>
    <w:p w:rsidR="00B9375B" w:rsidRPr="005D138A" w:rsidRDefault="00B9375B" w:rsidP="00B9375B">
      <w:pPr>
        <w:jc w:val="both"/>
        <w:rPr>
          <w:b/>
        </w:rPr>
      </w:pPr>
      <w:r w:rsidRPr="005D138A">
        <w:rPr>
          <w:b/>
        </w:rPr>
        <w:t>Important things for you to know about English in year 10:</w:t>
      </w:r>
    </w:p>
    <w:p w:rsidR="00B9375B" w:rsidRPr="005D138A" w:rsidRDefault="00B9375B" w:rsidP="00B9375B">
      <w:pPr>
        <w:jc w:val="both"/>
      </w:pPr>
      <w:r w:rsidRPr="005D138A">
        <w:t xml:space="preserve">In English, in year 10, we focus the majority of the year on the </w:t>
      </w:r>
      <w:proofErr w:type="spellStart"/>
      <w:r w:rsidRPr="005D138A">
        <w:t>iGCSE</w:t>
      </w:r>
      <w:proofErr w:type="spellEnd"/>
      <w:r w:rsidRPr="005D138A">
        <w:t xml:space="preserve"> coursework assignments (60%). These include:</w:t>
      </w:r>
    </w:p>
    <w:p w:rsidR="00B9375B" w:rsidRPr="005D138A" w:rsidRDefault="00B9375B" w:rsidP="00B9375B">
      <w:pPr>
        <w:pStyle w:val="ListParagraph"/>
        <w:numPr>
          <w:ilvl w:val="0"/>
          <w:numId w:val="1"/>
        </w:numPr>
        <w:jc w:val="both"/>
      </w:pPr>
      <w:r w:rsidRPr="005D138A">
        <w:t>A letter of response to an article</w:t>
      </w:r>
    </w:p>
    <w:p w:rsidR="00B9375B" w:rsidRPr="005D138A" w:rsidRDefault="00B9375B" w:rsidP="00B9375B">
      <w:pPr>
        <w:pStyle w:val="ListParagraph"/>
        <w:numPr>
          <w:ilvl w:val="0"/>
          <w:numId w:val="1"/>
        </w:numPr>
        <w:jc w:val="both"/>
      </w:pPr>
      <w:r w:rsidRPr="005D138A">
        <w:t>A descriptive piece</w:t>
      </w:r>
    </w:p>
    <w:p w:rsidR="00B9375B" w:rsidRPr="005D138A" w:rsidRDefault="00B9375B" w:rsidP="00B9375B">
      <w:pPr>
        <w:pStyle w:val="ListParagraph"/>
        <w:numPr>
          <w:ilvl w:val="0"/>
          <w:numId w:val="1"/>
        </w:numPr>
        <w:jc w:val="both"/>
      </w:pPr>
      <w:r w:rsidRPr="005D138A">
        <w:t>An argumentative/persuasive article</w:t>
      </w:r>
    </w:p>
    <w:p w:rsidR="00B9375B" w:rsidRPr="005D138A" w:rsidRDefault="00B9375B" w:rsidP="00B9375B">
      <w:pPr>
        <w:pStyle w:val="ListParagraph"/>
        <w:numPr>
          <w:ilvl w:val="0"/>
          <w:numId w:val="1"/>
        </w:numPr>
        <w:jc w:val="both"/>
      </w:pPr>
      <w:r w:rsidRPr="005D138A">
        <w:t>Preparation for an audio recorded 10 minute Speaking &amp; Listening presentation/discussion on a student chosen topic (20%)</w:t>
      </w:r>
    </w:p>
    <w:p w:rsidR="00B9375B" w:rsidRPr="005D138A" w:rsidRDefault="00B9375B" w:rsidP="00B9375B">
      <w:pPr>
        <w:jc w:val="both"/>
        <w:rPr>
          <w:b/>
        </w:rPr>
      </w:pPr>
    </w:p>
    <w:p w:rsidR="00B9375B" w:rsidRPr="005D138A" w:rsidRDefault="00B9375B" w:rsidP="00B9375B">
      <w:pPr>
        <w:jc w:val="both"/>
      </w:pPr>
      <w:r w:rsidRPr="005D138A">
        <w:t xml:space="preserve">This year we are studying the following texts: </w:t>
      </w:r>
    </w:p>
    <w:p w:rsidR="00B9375B" w:rsidRPr="005D138A" w:rsidRDefault="00B9375B" w:rsidP="00B9375B">
      <w:pPr>
        <w:pStyle w:val="ListParagraph"/>
        <w:numPr>
          <w:ilvl w:val="0"/>
          <w:numId w:val="1"/>
        </w:numPr>
        <w:jc w:val="both"/>
      </w:pPr>
      <w:r w:rsidRPr="005D138A">
        <w:t xml:space="preserve">A range of newspaper articles on challenging topics, such as the use of guns, the death penalty and stereotyping </w:t>
      </w:r>
    </w:p>
    <w:p w:rsidR="00B9375B" w:rsidRPr="005D138A" w:rsidRDefault="00B9375B" w:rsidP="00B9375B">
      <w:pPr>
        <w:pStyle w:val="ListParagraph"/>
        <w:numPr>
          <w:ilvl w:val="0"/>
          <w:numId w:val="1"/>
        </w:numPr>
        <w:jc w:val="both"/>
      </w:pPr>
      <w:r w:rsidRPr="005D138A">
        <w:t>A modern play – ‘An Inspector Calls’</w:t>
      </w:r>
    </w:p>
    <w:p w:rsidR="00B9375B" w:rsidRPr="005D138A" w:rsidRDefault="00B9375B" w:rsidP="00B9375B">
      <w:pPr>
        <w:jc w:val="both"/>
      </w:pPr>
    </w:p>
    <w:p w:rsidR="00B9375B" w:rsidRPr="005D138A" w:rsidRDefault="00B9375B" w:rsidP="00B9375B">
      <w:pPr>
        <w:jc w:val="both"/>
        <w:rPr>
          <w:b/>
        </w:rPr>
      </w:pPr>
      <w:r w:rsidRPr="005D138A">
        <w:rPr>
          <w:b/>
        </w:rPr>
        <w:t>Important things for you to know about English in year 11:</w:t>
      </w:r>
    </w:p>
    <w:p w:rsidR="00B9375B" w:rsidRPr="005D138A" w:rsidRDefault="00B9375B" w:rsidP="00B9375B">
      <w:pPr>
        <w:jc w:val="both"/>
      </w:pPr>
      <w:r w:rsidRPr="005D138A">
        <w:t xml:space="preserve">In English, in year 11, we focus the start of the academic year on the </w:t>
      </w:r>
      <w:proofErr w:type="spellStart"/>
      <w:r w:rsidRPr="005D138A">
        <w:t>iGCSE</w:t>
      </w:r>
      <w:proofErr w:type="spellEnd"/>
      <w:r w:rsidRPr="005D138A">
        <w:t xml:space="preserve"> written examination, which takes place in November (results in January) and the </w:t>
      </w:r>
      <w:proofErr w:type="spellStart"/>
      <w:r w:rsidRPr="005D138A">
        <w:t>iGCSE</w:t>
      </w:r>
      <w:proofErr w:type="spellEnd"/>
      <w:r w:rsidRPr="005D138A">
        <w:t xml:space="preserve"> Speaking and Listening exam. Those who need to revisit written coursework (completed in year 10) are also given the opportunity and the support needed. </w:t>
      </w:r>
    </w:p>
    <w:p w:rsidR="00B9375B" w:rsidRPr="005D138A" w:rsidRDefault="00B9375B" w:rsidP="00B9375B">
      <w:pPr>
        <w:jc w:val="both"/>
      </w:pPr>
    </w:p>
    <w:p w:rsidR="00B9375B" w:rsidRPr="005D138A" w:rsidRDefault="00B9375B" w:rsidP="00B9375B">
      <w:pPr>
        <w:jc w:val="both"/>
      </w:pPr>
      <w:r w:rsidRPr="005D138A">
        <w:t>The rest of the academic year is then devoted to completing the English Literature GCSE (Edexcel Certificate in English Literature).  This involves:</w:t>
      </w:r>
    </w:p>
    <w:p w:rsidR="00B9375B" w:rsidRPr="005D138A" w:rsidRDefault="00B9375B" w:rsidP="00B9375B">
      <w:pPr>
        <w:pStyle w:val="ListParagraph"/>
        <w:numPr>
          <w:ilvl w:val="0"/>
          <w:numId w:val="1"/>
        </w:numPr>
        <w:jc w:val="both"/>
      </w:pPr>
      <w:r w:rsidRPr="005D138A">
        <w:t>Study of a play – ‘An Inspector Calls’ (25%)</w:t>
      </w:r>
    </w:p>
    <w:p w:rsidR="00B9375B" w:rsidRPr="005D138A" w:rsidRDefault="00B9375B" w:rsidP="00B9375B">
      <w:pPr>
        <w:pStyle w:val="ListParagraph"/>
        <w:numPr>
          <w:ilvl w:val="0"/>
          <w:numId w:val="1"/>
        </w:numPr>
        <w:jc w:val="both"/>
      </w:pPr>
      <w:r w:rsidRPr="005D138A">
        <w:t>Study of a novel – ‘Of Mice and Men’ (25%)</w:t>
      </w:r>
    </w:p>
    <w:p w:rsidR="00B9375B" w:rsidRPr="005D138A" w:rsidRDefault="00B9375B" w:rsidP="00B9375B">
      <w:pPr>
        <w:pStyle w:val="ListParagraph"/>
        <w:numPr>
          <w:ilvl w:val="0"/>
          <w:numId w:val="1"/>
        </w:numPr>
        <w:jc w:val="both"/>
      </w:pPr>
      <w:r w:rsidRPr="005D138A">
        <w:t>Study of a selection of poems (as provided by the exam board) (25%)</w:t>
      </w:r>
    </w:p>
    <w:p w:rsidR="00B9375B" w:rsidRPr="005D138A" w:rsidRDefault="00B9375B" w:rsidP="00B9375B">
      <w:pPr>
        <w:pStyle w:val="ListParagraph"/>
        <w:numPr>
          <w:ilvl w:val="0"/>
          <w:numId w:val="1"/>
        </w:numPr>
        <w:jc w:val="both"/>
      </w:pPr>
      <w:r w:rsidRPr="005D138A">
        <w:t>Study of unseen poems (25%)</w:t>
      </w:r>
    </w:p>
    <w:p w:rsidR="00B9375B" w:rsidRPr="005D138A" w:rsidRDefault="00B9375B" w:rsidP="00B9375B">
      <w:pPr>
        <w:jc w:val="both"/>
      </w:pPr>
    </w:p>
    <w:p w:rsidR="00B9375B" w:rsidRPr="005D138A" w:rsidRDefault="00B9375B" w:rsidP="00B9375B">
      <w:pPr>
        <w:jc w:val="both"/>
        <w:rPr>
          <w:b/>
        </w:rPr>
      </w:pPr>
      <w:r w:rsidRPr="005D138A">
        <w:rPr>
          <w:b/>
        </w:rPr>
        <w:t xml:space="preserve">Please email the Subject leader on </w:t>
      </w:r>
      <w:hyperlink r:id="rId7" w:history="1">
        <w:r w:rsidRPr="005D138A">
          <w:rPr>
            <w:rStyle w:val="Hyperlink"/>
            <w:b/>
            <w:color w:val="auto"/>
          </w:rPr>
          <w:t>Loretta.conway@thebourneacademy.com</w:t>
        </w:r>
      </w:hyperlink>
      <w:r w:rsidRPr="005D138A">
        <w:rPr>
          <w:b/>
        </w:rPr>
        <w:t xml:space="preserve"> if you have any questions about the curriculum or about your child’s progress during the year.</w:t>
      </w:r>
    </w:p>
    <w:p w:rsidR="00B9375B" w:rsidRPr="005D138A" w:rsidRDefault="00B9375B" w:rsidP="00B8016A">
      <w:pPr>
        <w:jc w:val="both"/>
      </w:pPr>
    </w:p>
    <w:p w:rsidR="00851AD8" w:rsidRPr="005D138A" w:rsidRDefault="00851AD8" w:rsidP="00851AD8">
      <w:pPr>
        <w:jc w:val="both"/>
        <w:rPr>
          <w:b/>
          <w:u w:val="single"/>
        </w:rPr>
      </w:pPr>
      <w:r w:rsidRPr="005D138A">
        <w:rPr>
          <w:b/>
          <w:u w:val="single"/>
        </w:rPr>
        <w:t>KS5 English</w:t>
      </w:r>
      <w:r w:rsidR="00E73F09" w:rsidRPr="005D138A">
        <w:rPr>
          <w:b/>
          <w:u w:val="single"/>
        </w:rPr>
        <w:t xml:space="preserve"> (Years 12 &amp; 13 6</w:t>
      </w:r>
      <w:r w:rsidR="00E73F09" w:rsidRPr="005D138A">
        <w:rPr>
          <w:b/>
          <w:u w:val="single"/>
          <w:vertAlign w:val="superscript"/>
        </w:rPr>
        <w:t>th</w:t>
      </w:r>
      <w:r w:rsidR="00E73F09" w:rsidRPr="005D138A">
        <w:rPr>
          <w:b/>
          <w:u w:val="single"/>
        </w:rPr>
        <w:t xml:space="preserve"> Form)</w:t>
      </w:r>
    </w:p>
    <w:p w:rsidR="00851AD8" w:rsidRPr="005D138A" w:rsidRDefault="00851AD8" w:rsidP="00B8016A">
      <w:pPr>
        <w:jc w:val="both"/>
      </w:pPr>
      <w:r w:rsidRPr="005D138A">
        <w:t>In the sixth form, we study the AQAB A Level in English Language and Literature.</w:t>
      </w:r>
    </w:p>
    <w:p w:rsidR="00E73F09" w:rsidRPr="005D138A" w:rsidRDefault="00E73F09" w:rsidP="00B8016A">
      <w:pPr>
        <w:jc w:val="both"/>
      </w:pPr>
      <w:bookmarkStart w:id="0" w:name="_GoBack"/>
      <w:bookmarkEnd w:id="0"/>
    </w:p>
    <w:p w:rsidR="00851AD8" w:rsidRPr="005D138A" w:rsidRDefault="00E73F09" w:rsidP="00B8016A">
      <w:pPr>
        <w:jc w:val="both"/>
      </w:pPr>
      <w:r w:rsidRPr="005D138A">
        <w:rPr>
          <w:rFonts w:eastAsiaTheme="minorEastAsia"/>
          <w:noProof/>
          <w:lang w:eastAsia="en-GB"/>
        </w:rPr>
        <mc:AlternateContent>
          <mc:Choice Requires="wps">
            <w:drawing>
              <wp:anchor distT="0" distB="0" distL="114300" distR="114300" simplePos="0" relativeHeight="251661312" behindDoc="1" locked="0" layoutInCell="0" allowOverlap="1" wp14:anchorId="74481D4F" wp14:editId="0D996141">
                <wp:simplePos x="0" y="0"/>
                <wp:positionH relativeFrom="page">
                  <wp:posOffset>893445</wp:posOffset>
                </wp:positionH>
                <wp:positionV relativeFrom="paragraph">
                  <wp:posOffset>67310</wp:posOffset>
                </wp:positionV>
                <wp:extent cx="5775960" cy="3216275"/>
                <wp:effectExtent l="0" t="0" r="1524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21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7469"/>
                              <w:gridCol w:w="559"/>
                              <w:gridCol w:w="1033"/>
                            </w:tblGrid>
                            <w:tr w:rsidR="00851AD8">
                              <w:trPr>
                                <w:trHeight w:hRule="exact" w:val="483"/>
                              </w:trPr>
                              <w:tc>
                                <w:tcPr>
                                  <w:tcW w:w="7469" w:type="dxa"/>
                                  <w:tcBorders>
                                    <w:top w:val="single" w:sz="8" w:space="0" w:color="009AC7"/>
                                    <w:left w:val="single" w:sz="8" w:space="0" w:color="009AC7"/>
                                    <w:bottom w:val="single" w:sz="24" w:space="0" w:color="FFFFFF"/>
                                    <w:right w:val="single" w:sz="24" w:space="0" w:color="FFFFFF"/>
                                  </w:tcBorders>
                                  <w:shd w:val="clear" w:color="auto" w:fill="009AC7"/>
                                </w:tcPr>
                                <w:p w:rsidR="00851AD8" w:rsidRDefault="00851AD8">
                                  <w:pPr>
                                    <w:widowControl w:val="0"/>
                                    <w:autoSpaceDE w:val="0"/>
                                    <w:autoSpaceDN w:val="0"/>
                                    <w:adjustRightInd w:val="0"/>
                                    <w:spacing w:before="5" w:line="120" w:lineRule="exact"/>
                                    <w:rPr>
                                      <w:rFonts w:ascii="Times New Roman" w:hAnsi="Times New Roman" w:cs="Times New Roman"/>
                                      <w:sz w:val="12"/>
                                      <w:szCs w:val="12"/>
                                    </w:rPr>
                                  </w:pPr>
                                </w:p>
                                <w:p w:rsidR="00851AD8" w:rsidRDefault="00851AD8">
                                  <w:pPr>
                                    <w:widowControl w:val="0"/>
                                    <w:autoSpaceDE w:val="0"/>
                                    <w:autoSpaceDN w:val="0"/>
                                    <w:adjustRightInd w:val="0"/>
                                    <w:ind w:left="155" w:right="-20"/>
                                    <w:rPr>
                                      <w:rFonts w:ascii="Times New Roman" w:hAnsi="Times New Roman" w:cs="Times New Roman"/>
                                      <w:sz w:val="24"/>
                                      <w:szCs w:val="24"/>
                                    </w:rPr>
                                  </w:pPr>
                                  <w:r>
                                    <w:rPr>
                                      <w:rFonts w:ascii="Arial" w:hAnsi="Arial" w:cs="Arial"/>
                                      <w:b/>
                                      <w:bCs/>
                                      <w:color w:val="FFFFFF"/>
                                      <w:sz w:val="19"/>
                                      <w:szCs w:val="19"/>
                                    </w:rPr>
                                    <w:t>AS</w:t>
                                  </w:r>
                                  <w:r>
                                    <w:rPr>
                                      <w:rFonts w:ascii="Arial" w:hAnsi="Arial" w:cs="Arial"/>
                                      <w:b/>
                                      <w:bCs/>
                                      <w:color w:val="FFFFFF"/>
                                      <w:spacing w:val="-11"/>
                                      <w:sz w:val="19"/>
                                      <w:szCs w:val="19"/>
                                    </w:rPr>
                                    <w:t xml:space="preserve"> </w:t>
                                  </w:r>
                                  <w:r>
                                    <w:rPr>
                                      <w:rFonts w:ascii="Arial" w:hAnsi="Arial" w:cs="Arial"/>
                                      <w:b/>
                                      <w:bCs/>
                                      <w:color w:val="FFFFFF"/>
                                      <w:sz w:val="19"/>
                                      <w:szCs w:val="19"/>
                                    </w:rPr>
                                    <w:t>Examinations</w:t>
                                  </w:r>
                                </w:p>
                              </w:tc>
                              <w:tc>
                                <w:tcPr>
                                  <w:tcW w:w="559" w:type="dxa"/>
                                  <w:tcBorders>
                                    <w:top w:val="nil"/>
                                    <w:left w:val="single" w:sz="24" w:space="0" w:color="FFFFFF"/>
                                    <w:bottom w:val="single" w:sz="8" w:space="0" w:color="009AC7"/>
                                    <w:right w:val="single" w:sz="8" w:space="0" w:color="009AC7"/>
                                  </w:tcBorders>
                                </w:tcPr>
                                <w:p w:rsidR="00851AD8" w:rsidRDefault="00851AD8">
                                  <w:pPr>
                                    <w:widowControl w:val="0"/>
                                    <w:autoSpaceDE w:val="0"/>
                                    <w:autoSpaceDN w:val="0"/>
                                    <w:adjustRightInd w:val="0"/>
                                    <w:rPr>
                                      <w:rFonts w:ascii="Times New Roman" w:hAnsi="Times New Roman" w:cs="Times New Roman"/>
                                      <w:sz w:val="24"/>
                                      <w:szCs w:val="24"/>
                                    </w:rPr>
                                  </w:pPr>
                                </w:p>
                              </w:tc>
                              <w:tc>
                                <w:tcPr>
                                  <w:tcW w:w="1033" w:type="dxa"/>
                                  <w:vMerge w:val="restart"/>
                                  <w:tcBorders>
                                    <w:top w:val="single" w:sz="8" w:space="0" w:color="009AC7"/>
                                    <w:left w:val="single" w:sz="8" w:space="0" w:color="009AC7"/>
                                    <w:bottom w:val="single" w:sz="8" w:space="0" w:color="009AC7"/>
                                    <w:right w:val="single" w:sz="8" w:space="0" w:color="009AC7"/>
                                  </w:tcBorders>
                                </w:tcPr>
                                <w:p w:rsidR="00851AD8" w:rsidRDefault="00851AD8">
                                  <w:pPr>
                                    <w:widowControl w:val="0"/>
                                    <w:autoSpaceDE w:val="0"/>
                                    <w:autoSpaceDN w:val="0"/>
                                    <w:adjustRightInd w:val="0"/>
                                    <w:spacing w:before="88"/>
                                    <w:ind w:left="310" w:right="290"/>
                                    <w:jc w:val="center"/>
                                    <w:rPr>
                                      <w:rFonts w:ascii="Arial" w:hAnsi="Arial" w:cs="Arial"/>
                                      <w:color w:val="000000"/>
                                      <w:sz w:val="24"/>
                                      <w:szCs w:val="24"/>
                                    </w:rPr>
                                  </w:pPr>
                                  <w:r>
                                    <w:rPr>
                                      <w:rFonts w:ascii="Arial" w:hAnsi="Arial" w:cs="Arial"/>
                                      <w:color w:val="009AC7"/>
                                      <w:w w:val="97"/>
                                      <w:sz w:val="24"/>
                                      <w:szCs w:val="24"/>
                                    </w:rPr>
                                    <w:t>AS</w:t>
                                  </w:r>
                                </w:p>
                                <w:p w:rsidR="00851AD8" w:rsidRDefault="00851AD8">
                                  <w:pPr>
                                    <w:widowControl w:val="0"/>
                                    <w:autoSpaceDE w:val="0"/>
                                    <w:autoSpaceDN w:val="0"/>
                                    <w:adjustRightInd w:val="0"/>
                                    <w:spacing w:before="5"/>
                                    <w:ind w:left="129" w:right="109"/>
                                    <w:jc w:val="center"/>
                                    <w:rPr>
                                      <w:rFonts w:ascii="Times New Roman" w:hAnsi="Times New Roman" w:cs="Times New Roman"/>
                                      <w:color w:val="000000"/>
                                      <w:sz w:val="24"/>
                                      <w:szCs w:val="24"/>
                                    </w:rPr>
                                  </w:pPr>
                                  <w:r>
                                    <w:rPr>
                                      <w:rFonts w:ascii="Times New Roman" w:hAnsi="Times New Roman" w:cs="Times New Roman"/>
                                      <w:color w:val="009AC7"/>
                                      <w:spacing w:val="-4"/>
                                      <w:w w:val="89"/>
                                      <w:sz w:val="24"/>
                                      <w:szCs w:val="24"/>
                                    </w:rPr>
                                    <w:t>A</w:t>
                                  </w:r>
                                  <w:r>
                                    <w:rPr>
                                      <w:rFonts w:ascii="Times New Roman" w:hAnsi="Times New Roman" w:cs="Times New Roman"/>
                                      <w:color w:val="009AC7"/>
                                      <w:w w:val="108"/>
                                      <w:sz w:val="24"/>
                                      <w:szCs w:val="24"/>
                                    </w:rPr>
                                    <w:t>wa</w:t>
                                  </w:r>
                                  <w:r>
                                    <w:rPr>
                                      <w:rFonts w:ascii="Times New Roman" w:hAnsi="Times New Roman" w:cs="Times New Roman"/>
                                      <w:color w:val="009AC7"/>
                                      <w:spacing w:val="-4"/>
                                      <w:w w:val="108"/>
                                      <w:sz w:val="24"/>
                                      <w:szCs w:val="24"/>
                                    </w:rPr>
                                    <w:t>r</w:t>
                                  </w:r>
                                  <w:r>
                                    <w:rPr>
                                      <w:rFonts w:ascii="Times New Roman" w:hAnsi="Times New Roman" w:cs="Times New Roman"/>
                                      <w:color w:val="009AC7"/>
                                      <w:w w:val="118"/>
                                      <w:sz w:val="24"/>
                                      <w:szCs w:val="24"/>
                                    </w:rPr>
                                    <w:t>d</w:t>
                                  </w:r>
                                </w:p>
                                <w:p w:rsidR="00851AD8" w:rsidRDefault="00851AD8">
                                  <w:pPr>
                                    <w:widowControl w:val="0"/>
                                    <w:autoSpaceDE w:val="0"/>
                                    <w:autoSpaceDN w:val="0"/>
                                    <w:adjustRightInd w:val="0"/>
                                    <w:spacing w:before="3"/>
                                    <w:ind w:left="202" w:right="182"/>
                                    <w:jc w:val="center"/>
                                    <w:rPr>
                                      <w:rFonts w:ascii="Times New Roman" w:hAnsi="Times New Roman" w:cs="Times New Roman"/>
                                      <w:sz w:val="24"/>
                                      <w:szCs w:val="24"/>
                                    </w:rPr>
                                  </w:pPr>
                                  <w:r>
                                    <w:rPr>
                                      <w:rFonts w:ascii="Arial" w:hAnsi="Arial" w:cs="Arial"/>
                                      <w:color w:val="009AC7"/>
                                      <w:sz w:val="24"/>
                                      <w:szCs w:val="24"/>
                                    </w:rPr>
                                    <w:t>1726</w:t>
                                  </w:r>
                                </w:p>
                              </w:tc>
                            </w:tr>
                            <w:tr w:rsidR="00851AD8">
                              <w:trPr>
                                <w:trHeight w:hRule="exact" w:val="540"/>
                              </w:trPr>
                              <w:tc>
                                <w:tcPr>
                                  <w:tcW w:w="7469" w:type="dxa"/>
                                  <w:vMerge w:val="restart"/>
                                  <w:tcBorders>
                                    <w:top w:val="single" w:sz="24" w:space="0" w:color="FFFFFF"/>
                                    <w:left w:val="single" w:sz="8" w:space="0" w:color="009AC7"/>
                                    <w:bottom w:val="single" w:sz="24" w:space="0" w:color="FFFFFF"/>
                                    <w:right w:val="single" w:sz="24" w:space="0" w:color="FFFFFF"/>
                                  </w:tcBorders>
                                  <w:shd w:val="clear" w:color="auto" w:fill="C1E2EF"/>
                                </w:tcPr>
                                <w:p w:rsidR="00851AD8" w:rsidRDefault="00851AD8">
                                  <w:pPr>
                                    <w:widowControl w:val="0"/>
                                    <w:autoSpaceDE w:val="0"/>
                                    <w:autoSpaceDN w:val="0"/>
                                    <w:adjustRightInd w:val="0"/>
                                    <w:spacing w:before="97"/>
                                    <w:ind w:left="155" w:right="-20"/>
                                    <w:rPr>
                                      <w:rFonts w:ascii="Arial" w:hAnsi="Arial" w:cs="Arial"/>
                                      <w:color w:val="000000"/>
                                      <w:sz w:val="19"/>
                                      <w:szCs w:val="19"/>
                                    </w:rPr>
                                  </w:pPr>
                                  <w:r>
                                    <w:rPr>
                                      <w:rFonts w:ascii="Arial" w:hAnsi="Arial" w:cs="Arial"/>
                                      <w:b/>
                                      <w:bCs/>
                                      <w:color w:val="231F20"/>
                                      <w:sz w:val="19"/>
                                      <w:szCs w:val="19"/>
                                    </w:rPr>
                                    <w:t>Unit 1 -</w:t>
                                  </w:r>
                                  <w:r>
                                    <w:rPr>
                                      <w:rFonts w:ascii="Arial" w:hAnsi="Arial" w:cs="Arial"/>
                                      <w:b/>
                                      <w:bCs/>
                                      <w:color w:val="231F20"/>
                                      <w:spacing w:val="14"/>
                                      <w:sz w:val="19"/>
                                      <w:szCs w:val="19"/>
                                    </w:rPr>
                                    <w:t xml:space="preserve"> </w:t>
                                  </w:r>
                                  <w:r>
                                    <w:rPr>
                                      <w:rFonts w:ascii="Arial" w:hAnsi="Arial" w:cs="Arial"/>
                                      <w:b/>
                                      <w:bCs/>
                                      <w:color w:val="231F20"/>
                                      <w:sz w:val="19"/>
                                      <w:szCs w:val="19"/>
                                    </w:rPr>
                                    <w:t>ELLB1F</w:t>
                                  </w:r>
                                </w:p>
                                <w:p w:rsidR="00851AD8" w:rsidRDefault="00851AD8">
                                  <w:pPr>
                                    <w:widowControl w:val="0"/>
                                    <w:autoSpaceDE w:val="0"/>
                                    <w:autoSpaceDN w:val="0"/>
                                    <w:adjustRightInd w:val="0"/>
                                    <w:spacing w:before="1"/>
                                    <w:ind w:left="155" w:right="-20"/>
                                    <w:rPr>
                                      <w:rFonts w:ascii="Arial" w:hAnsi="Arial" w:cs="Arial"/>
                                      <w:color w:val="000000"/>
                                      <w:sz w:val="19"/>
                                      <w:szCs w:val="19"/>
                                    </w:rPr>
                                  </w:pPr>
                                  <w:r>
                                    <w:rPr>
                                      <w:rFonts w:ascii="Arial" w:hAnsi="Arial" w:cs="Arial"/>
                                      <w:b/>
                                      <w:bCs/>
                                      <w:color w:val="231F20"/>
                                      <w:sz w:val="19"/>
                                      <w:szCs w:val="19"/>
                                    </w:rPr>
                                    <w:t>Int</w:t>
                                  </w:r>
                                  <w:r>
                                    <w:rPr>
                                      <w:rFonts w:ascii="Arial" w:hAnsi="Arial" w:cs="Arial"/>
                                      <w:b/>
                                      <w:bCs/>
                                      <w:color w:val="231F20"/>
                                      <w:spacing w:val="-3"/>
                                      <w:sz w:val="19"/>
                                      <w:szCs w:val="19"/>
                                    </w:rPr>
                                    <w:t>r</w:t>
                                  </w:r>
                                  <w:r>
                                    <w:rPr>
                                      <w:rFonts w:ascii="Arial" w:hAnsi="Arial" w:cs="Arial"/>
                                      <w:b/>
                                      <w:bCs/>
                                      <w:color w:val="231F20"/>
                                      <w:sz w:val="19"/>
                                      <w:szCs w:val="19"/>
                                    </w:rPr>
                                    <w:t>oduction</w:t>
                                  </w:r>
                                  <w:r>
                                    <w:rPr>
                                      <w:rFonts w:ascii="Arial" w:hAnsi="Arial" w:cs="Arial"/>
                                      <w:b/>
                                      <w:bCs/>
                                      <w:color w:val="231F20"/>
                                      <w:spacing w:val="-5"/>
                                      <w:sz w:val="19"/>
                                      <w:szCs w:val="19"/>
                                    </w:rPr>
                                    <w:t xml:space="preserve"> </w:t>
                                  </w:r>
                                  <w:r>
                                    <w:rPr>
                                      <w:rFonts w:ascii="Arial" w:hAnsi="Arial" w:cs="Arial"/>
                                      <w:b/>
                                      <w:bCs/>
                                      <w:color w:val="231F20"/>
                                      <w:sz w:val="19"/>
                                      <w:szCs w:val="19"/>
                                    </w:rPr>
                                    <w:t>to</w:t>
                                  </w:r>
                                  <w:r>
                                    <w:rPr>
                                      <w:rFonts w:ascii="Arial" w:hAnsi="Arial" w:cs="Arial"/>
                                      <w:b/>
                                      <w:bCs/>
                                      <w:color w:val="231F20"/>
                                      <w:spacing w:val="4"/>
                                      <w:sz w:val="19"/>
                                      <w:szCs w:val="19"/>
                                    </w:rPr>
                                    <w:t xml:space="preserve"> </w:t>
                                  </w:r>
                                  <w:r>
                                    <w:rPr>
                                      <w:rFonts w:ascii="Arial" w:hAnsi="Arial" w:cs="Arial"/>
                                      <w:b/>
                                      <w:bCs/>
                                      <w:color w:val="231F20"/>
                                      <w:sz w:val="19"/>
                                      <w:szCs w:val="19"/>
                                    </w:rPr>
                                    <w:t>Language and Literatu</w:t>
                                  </w:r>
                                  <w:r>
                                    <w:rPr>
                                      <w:rFonts w:ascii="Arial" w:hAnsi="Arial" w:cs="Arial"/>
                                      <w:b/>
                                      <w:bCs/>
                                      <w:color w:val="231F20"/>
                                      <w:spacing w:val="-3"/>
                                      <w:sz w:val="19"/>
                                      <w:szCs w:val="19"/>
                                    </w:rPr>
                                    <w:t>r</w:t>
                                  </w:r>
                                  <w:r>
                                    <w:rPr>
                                      <w:rFonts w:ascii="Arial" w:hAnsi="Arial" w:cs="Arial"/>
                                      <w:b/>
                                      <w:bCs/>
                                      <w:color w:val="231F20"/>
                                      <w:sz w:val="19"/>
                                      <w:szCs w:val="19"/>
                                    </w:rPr>
                                    <w:t>e</w:t>
                                  </w:r>
                                  <w:r>
                                    <w:rPr>
                                      <w:rFonts w:ascii="Arial" w:hAnsi="Arial" w:cs="Arial"/>
                                      <w:b/>
                                      <w:bCs/>
                                      <w:color w:val="231F20"/>
                                      <w:spacing w:val="3"/>
                                      <w:sz w:val="19"/>
                                      <w:szCs w:val="19"/>
                                    </w:rPr>
                                    <w:t xml:space="preserve"> </w:t>
                                  </w:r>
                                  <w:r>
                                    <w:rPr>
                                      <w:rFonts w:ascii="Arial" w:hAnsi="Arial" w:cs="Arial"/>
                                      <w:b/>
                                      <w:bCs/>
                                      <w:color w:val="231F20"/>
                                      <w:sz w:val="19"/>
                                      <w:szCs w:val="19"/>
                                    </w:rPr>
                                    <w:t>Study</w:t>
                                  </w:r>
                                </w:p>
                                <w:p w:rsidR="00851AD8" w:rsidRDefault="00851AD8">
                                  <w:pPr>
                                    <w:widowControl w:val="0"/>
                                    <w:autoSpaceDE w:val="0"/>
                                    <w:autoSpaceDN w:val="0"/>
                                    <w:adjustRightInd w:val="0"/>
                                    <w:spacing w:before="87"/>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60%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AS,</w:t>
                                  </w:r>
                                  <w:r>
                                    <w:rPr>
                                      <w:rFonts w:ascii="Times New Roman" w:hAnsi="Times New Roman" w:cs="Times New Roman"/>
                                      <w:color w:val="231F20"/>
                                      <w:spacing w:val="5"/>
                                      <w:sz w:val="19"/>
                                      <w:szCs w:val="19"/>
                                    </w:rPr>
                                    <w:t xml:space="preserve"> </w:t>
                                  </w:r>
                                  <w:r>
                                    <w:rPr>
                                      <w:rFonts w:ascii="Times New Roman" w:hAnsi="Times New Roman" w:cs="Times New Roman"/>
                                      <w:color w:val="231F20"/>
                                      <w:sz w:val="19"/>
                                      <w:szCs w:val="19"/>
                                    </w:rPr>
                                    <w:t>30%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w:t>
                                  </w:r>
                                  <w:r>
                                    <w:rPr>
                                      <w:rFonts w:ascii="Times New Roman" w:hAnsi="Times New Roman" w:cs="Times New Roman"/>
                                      <w:color w:val="231F20"/>
                                      <w:spacing w:val="-13"/>
                                      <w:sz w:val="19"/>
                                      <w:szCs w:val="19"/>
                                    </w:rPr>
                                    <w:t xml:space="preserve"> </w:t>
                                  </w:r>
                                  <w:r>
                                    <w:rPr>
                                      <w:rFonts w:ascii="Times New Roman" w:hAnsi="Times New Roman" w:cs="Times New Roman"/>
                                      <w:color w:val="231F20"/>
                                      <w:sz w:val="19"/>
                                      <w:szCs w:val="19"/>
                                    </w:rPr>
                                    <w:t>Level</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1</w:t>
                                  </w:r>
                                  <w:r>
                                    <w:rPr>
                                      <w:rFonts w:ascii="Times New Roman" w:hAnsi="Times New Roman" w:cs="Times New Roman"/>
                                      <w:color w:val="231F20"/>
                                      <w:spacing w:val="15"/>
                                      <w:sz w:val="19"/>
                                      <w:szCs w:val="19"/>
                                    </w:rPr>
                                    <w:t xml:space="preserve"> </w:t>
                                  </w:r>
                                  <w:r>
                                    <w:rPr>
                                      <w:rFonts w:ascii="Times New Roman" w:hAnsi="Times New Roman" w:cs="Times New Roman"/>
                                      <w:color w:val="231F20"/>
                                      <w:sz w:val="19"/>
                                      <w:szCs w:val="19"/>
                                    </w:rPr>
                                    <w:t>hour</w:t>
                                  </w:r>
                                  <w:r>
                                    <w:rPr>
                                      <w:rFonts w:ascii="Times New Roman" w:hAnsi="Times New Roman" w:cs="Times New Roman"/>
                                      <w:color w:val="231F20"/>
                                      <w:spacing w:val="26"/>
                                      <w:sz w:val="19"/>
                                      <w:szCs w:val="19"/>
                                    </w:rPr>
                                    <w:t xml:space="preserve"> </w:t>
                                  </w:r>
                                  <w:r>
                                    <w:rPr>
                                      <w:rFonts w:ascii="Times New Roman" w:hAnsi="Times New Roman" w:cs="Times New Roman"/>
                                      <w:color w:val="231F20"/>
                                      <w:sz w:val="19"/>
                                      <w:szCs w:val="19"/>
                                    </w:rPr>
                                    <w:t>45</w:t>
                                  </w:r>
                                  <w:r>
                                    <w:rPr>
                                      <w:rFonts w:ascii="Times New Roman" w:hAnsi="Times New Roman" w:cs="Times New Roman"/>
                                      <w:color w:val="231F20"/>
                                      <w:spacing w:val="26"/>
                                      <w:sz w:val="19"/>
                                      <w:szCs w:val="19"/>
                                    </w:rPr>
                                    <w:t xml:space="preserve"> </w:t>
                                  </w:r>
                                  <w:r>
                                    <w:rPr>
                                      <w:rFonts w:ascii="Times New Roman" w:hAnsi="Times New Roman" w:cs="Times New Roman"/>
                                      <w:color w:val="231F20"/>
                                      <w:sz w:val="19"/>
                                      <w:szCs w:val="19"/>
                                    </w:rPr>
                                    <w:t>minutes</w:t>
                                  </w:r>
                                  <w:r>
                                    <w:rPr>
                                      <w:rFonts w:ascii="Times New Roman" w:hAnsi="Times New Roman" w:cs="Times New Roman"/>
                                      <w:color w:val="231F20"/>
                                      <w:spacing w:val="41"/>
                                      <w:sz w:val="19"/>
                                      <w:szCs w:val="19"/>
                                    </w:rPr>
                                    <w:t xml:space="preserve"> </w:t>
                                  </w:r>
                                  <w:r>
                                    <w:rPr>
                                      <w:rFonts w:ascii="Times New Roman" w:hAnsi="Times New Roman" w:cs="Times New Roman"/>
                                      <w:color w:val="231F20"/>
                                      <w:sz w:val="19"/>
                                      <w:szCs w:val="19"/>
                                    </w:rPr>
                                    <w:t>written</w:t>
                                  </w:r>
                                  <w:r>
                                    <w:rPr>
                                      <w:rFonts w:ascii="Times New Roman" w:hAnsi="Times New Roman" w:cs="Times New Roman"/>
                                      <w:color w:val="231F20"/>
                                      <w:spacing w:val="10"/>
                                      <w:sz w:val="19"/>
                                      <w:szCs w:val="19"/>
                                    </w:rPr>
                                    <w:t xml:space="preserve"> </w:t>
                                  </w:r>
                                  <w:r>
                                    <w:rPr>
                                      <w:rFonts w:ascii="Times New Roman" w:hAnsi="Times New Roman" w:cs="Times New Roman"/>
                                      <w:color w:val="231F20"/>
                                      <w:w w:val="104"/>
                                      <w:sz w:val="19"/>
                                      <w:szCs w:val="19"/>
                                    </w:rPr>
                                    <w:t>examination</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96</w:t>
                                  </w:r>
                                  <w:r>
                                    <w:rPr>
                                      <w:rFonts w:ascii="Times New Roman" w:hAnsi="Times New Roman" w:cs="Times New Roman"/>
                                      <w:color w:val="231F20"/>
                                      <w:spacing w:val="26"/>
                                      <w:sz w:val="19"/>
                                      <w:szCs w:val="19"/>
                                    </w:rPr>
                                    <w:t xml:space="preserve"> </w:t>
                                  </w:r>
                                  <w:r>
                                    <w:rPr>
                                      <w:rFonts w:ascii="Times New Roman" w:hAnsi="Times New Roman" w:cs="Times New Roman"/>
                                      <w:color w:val="231F20"/>
                                      <w:w w:val="108"/>
                                      <w:sz w:val="19"/>
                                      <w:szCs w:val="19"/>
                                    </w:rPr>
                                    <w:t>marks</w:t>
                                  </w:r>
                                </w:p>
                                <w:p w:rsidR="00851AD8" w:rsidRDefault="00851AD8">
                                  <w:pPr>
                                    <w:widowControl w:val="0"/>
                                    <w:autoSpaceDE w:val="0"/>
                                    <w:autoSpaceDN w:val="0"/>
                                    <w:adjustRightInd w:val="0"/>
                                    <w:spacing w:before="86" w:line="241" w:lineRule="auto"/>
                                    <w:ind w:left="155" w:right="629"/>
                                    <w:rPr>
                                      <w:rFonts w:ascii="Times New Roman" w:hAnsi="Times New Roman" w:cs="Times New Roman"/>
                                      <w:color w:val="000000"/>
                                      <w:sz w:val="19"/>
                                      <w:szCs w:val="19"/>
                                    </w:rPr>
                                  </w:pPr>
                                  <w:r>
                                    <w:rPr>
                                      <w:rFonts w:ascii="Times New Roman" w:hAnsi="Times New Roman" w:cs="Times New Roman"/>
                                      <w:color w:val="231F20"/>
                                      <w:spacing w:val="-21"/>
                                      <w:sz w:val="19"/>
                                      <w:szCs w:val="19"/>
                                    </w:rPr>
                                    <w:t>T</w:t>
                                  </w:r>
                                  <w:r>
                                    <w:rPr>
                                      <w:rFonts w:ascii="Times New Roman" w:hAnsi="Times New Roman" w:cs="Times New Roman"/>
                                      <w:color w:val="231F20"/>
                                      <w:sz w:val="19"/>
                                      <w:szCs w:val="19"/>
                                    </w:rPr>
                                    <w:t>wo</w:t>
                                  </w:r>
                                  <w:r>
                                    <w:rPr>
                                      <w:rFonts w:ascii="Times New Roman" w:hAnsi="Times New Roman" w:cs="Times New Roman"/>
                                      <w:color w:val="231F20"/>
                                      <w:spacing w:val="7"/>
                                      <w:sz w:val="19"/>
                                      <w:szCs w:val="19"/>
                                    </w:rPr>
                                    <w:t xml:space="preserve"> </w:t>
                                  </w:r>
                                  <w:r>
                                    <w:rPr>
                                      <w:rFonts w:ascii="Times New Roman" w:hAnsi="Times New Roman" w:cs="Times New Roman"/>
                                      <w:color w:val="231F20"/>
                                      <w:w w:val="109"/>
                                      <w:sz w:val="19"/>
                                      <w:szCs w:val="19"/>
                                    </w:rPr>
                                    <w:t>questions:</w:t>
                                  </w:r>
                                  <w:r>
                                    <w:rPr>
                                      <w:rFonts w:ascii="Times New Roman" w:hAnsi="Times New Roman" w:cs="Times New Roman"/>
                                      <w:color w:val="231F20"/>
                                      <w:spacing w:val="1"/>
                                      <w:w w:val="109"/>
                                      <w:sz w:val="19"/>
                                      <w:szCs w:val="19"/>
                                    </w:rPr>
                                    <w:t xml:space="preserve"> </w:t>
                                  </w:r>
                                  <w:r>
                                    <w:rPr>
                                      <w:rFonts w:ascii="Times New Roman" w:hAnsi="Times New Roman" w:cs="Times New Roman"/>
                                      <w:color w:val="231F20"/>
                                      <w:sz w:val="19"/>
                                      <w:szCs w:val="19"/>
                                    </w:rPr>
                                    <w:t>one</w:t>
                                  </w:r>
                                  <w:r>
                                    <w:rPr>
                                      <w:rFonts w:ascii="Times New Roman" w:hAnsi="Times New Roman" w:cs="Times New Roman"/>
                                      <w:color w:val="231F20"/>
                                      <w:spacing w:val="35"/>
                                      <w:sz w:val="19"/>
                                      <w:szCs w:val="19"/>
                                    </w:rPr>
                                    <w:t xml:space="preserve"> </w:t>
                                  </w:r>
                                  <w:r>
                                    <w:rPr>
                                      <w:rFonts w:ascii="Times New Roman" w:hAnsi="Times New Roman" w:cs="Times New Roman"/>
                                      <w:color w:val="231F20"/>
                                      <w:sz w:val="19"/>
                                      <w:szCs w:val="19"/>
                                    </w:rPr>
                                    <w:t>on</w:t>
                                  </w:r>
                                  <w:r>
                                    <w:rPr>
                                      <w:rFonts w:ascii="Times New Roman" w:hAnsi="Times New Roman" w:cs="Times New Roman"/>
                                      <w:color w:val="231F20"/>
                                      <w:spacing w:val="22"/>
                                      <w:sz w:val="19"/>
                                      <w:szCs w:val="19"/>
                                    </w:rPr>
                                    <w:t xml:space="preserve"> </w:t>
                                  </w:r>
                                  <w:r>
                                    <w:rPr>
                                      <w:rFonts w:ascii="Times New Roman" w:hAnsi="Times New Roman" w:cs="Times New Roman"/>
                                      <w:color w:val="231F20"/>
                                      <w:sz w:val="19"/>
                                      <w:szCs w:val="19"/>
                                    </w:rPr>
                                    <w:t>an</w:t>
                                  </w:r>
                                  <w:r>
                                    <w:rPr>
                                      <w:rFonts w:ascii="Times New Roman" w:hAnsi="Times New Roman" w:cs="Times New Roman"/>
                                      <w:color w:val="231F20"/>
                                      <w:spacing w:val="25"/>
                                      <w:sz w:val="19"/>
                                      <w:szCs w:val="19"/>
                                    </w:rPr>
                                    <w:t xml:space="preserve"> </w:t>
                                  </w:r>
                                  <w:r>
                                    <w:rPr>
                                      <w:rFonts w:ascii="Times New Roman" w:hAnsi="Times New Roman" w:cs="Times New Roman"/>
                                      <w:color w:val="231F20"/>
                                      <w:w w:val="112"/>
                                      <w:sz w:val="19"/>
                                      <w:szCs w:val="19"/>
                                    </w:rPr>
                                    <w:t>unseen</w:t>
                                  </w:r>
                                  <w:r>
                                    <w:rPr>
                                      <w:rFonts w:ascii="Times New Roman" w:hAnsi="Times New Roman" w:cs="Times New Roman"/>
                                      <w:color w:val="231F20"/>
                                      <w:spacing w:val="-1"/>
                                      <w:w w:val="112"/>
                                      <w:sz w:val="19"/>
                                      <w:szCs w:val="19"/>
                                    </w:rPr>
                                    <w:t xml:space="preserve"> </w:t>
                                  </w:r>
                                  <w:r>
                                    <w:rPr>
                                      <w:rFonts w:ascii="Times New Roman" w:hAnsi="Times New Roman" w:cs="Times New Roman"/>
                                      <w:color w:val="231F20"/>
                                      <w:sz w:val="19"/>
                                      <w:szCs w:val="19"/>
                                    </w:rPr>
                                    <w:t>text(s)</w:t>
                                  </w:r>
                                  <w:r>
                                    <w:rPr>
                                      <w:rFonts w:ascii="Times New Roman" w:hAnsi="Times New Roman" w:cs="Times New Roman"/>
                                      <w:color w:val="231F20"/>
                                      <w:spacing w:val="5"/>
                                      <w:sz w:val="19"/>
                                      <w:szCs w:val="19"/>
                                    </w:rPr>
                                    <w:t xml:space="preserve"> </w:t>
                                  </w:r>
                                  <w:r>
                                    <w:rPr>
                                      <w:rFonts w:ascii="Times New Roman" w:hAnsi="Times New Roman" w:cs="Times New Roman"/>
                                      <w:color w:val="231F20"/>
                                      <w:spacing w:val="-3"/>
                                      <w:sz w:val="19"/>
                                      <w:szCs w:val="19"/>
                                    </w:rPr>
                                    <w:t>r</w:t>
                                  </w:r>
                                  <w:r>
                                    <w:rPr>
                                      <w:rFonts w:ascii="Times New Roman" w:hAnsi="Times New Roman" w:cs="Times New Roman"/>
                                      <w:color w:val="231F20"/>
                                      <w:sz w:val="19"/>
                                      <w:szCs w:val="19"/>
                                    </w:rPr>
                                    <w:t>elated</w:t>
                                  </w:r>
                                  <w:r>
                                    <w:rPr>
                                      <w:rFonts w:ascii="Times New Roman" w:hAnsi="Times New Roman" w:cs="Times New Roman"/>
                                      <w:color w:val="231F20"/>
                                      <w:spacing w:val="42"/>
                                      <w:sz w:val="19"/>
                                      <w:szCs w:val="19"/>
                                    </w:rPr>
                                    <w:t xml:space="preserve"> </w:t>
                                  </w:r>
                                  <w:r>
                                    <w:rPr>
                                      <w:rFonts w:ascii="Times New Roman" w:hAnsi="Times New Roman" w:cs="Times New Roman"/>
                                      <w:color w:val="231F20"/>
                                      <w:sz w:val="19"/>
                                      <w:szCs w:val="19"/>
                                    </w:rPr>
                                    <w:t>to</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theme(s)</w:t>
                                  </w:r>
                                  <w:r>
                                    <w:rPr>
                                      <w:rFonts w:ascii="Times New Roman" w:hAnsi="Times New Roman" w:cs="Times New Roman"/>
                                      <w:color w:val="231F20"/>
                                      <w:spacing w:val="32"/>
                                      <w:sz w:val="19"/>
                                      <w:szCs w:val="19"/>
                                    </w:rPr>
                                    <w:t xml:space="preserve"> </w:t>
                                  </w:r>
                                  <w:r>
                                    <w:rPr>
                                      <w:rFonts w:ascii="Times New Roman" w:hAnsi="Times New Roman" w:cs="Times New Roman"/>
                                      <w:color w:val="231F20"/>
                                      <w:sz w:val="19"/>
                                      <w:szCs w:val="19"/>
                                    </w:rPr>
                                    <w:t>of 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Antholog</w:t>
                                  </w:r>
                                  <w:r>
                                    <w:rPr>
                                      <w:rFonts w:ascii="Times New Roman" w:hAnsi="Times New Roman" w:cs="Times New Roman"/>
                                      <w:color w:val="231F20"/>
                                      <w:spacing w:val="-17"/>
                                      <w:sz w:val="19"/>
                                      <w:szCs w:val="19"/>
                                    </w:rPr>
                                    <w:t>y</w:t>
                                  </w:r>
                                  <w:r>
                                    <w:rPr>
                                      <w:rFonts w:ascii="Times New Roman" w:hAnsi="Times New Roman" w:cs="Times New Roman"/>
                                      <w:color w:val="231F20"/>
                                      <w:w w:val="111"/>
                                      <w:sz w:val="19"/>
                                      <w:szCs w:val="19"/>
                                    </w:rPr>
                                    <w:t>, p</w:t>
                                  </w:r>
                                  <w:r>
                                    <w:rPr>
                                      <w:rFonts w:ascii="Times New Roman" w:hAnsi="Times New Roman" w:cs="Times New Roman"/>
                                      <w:color w:val="231F20"/>
                                      <w:spacing w:val="-3"/>
                                      <w:w w:val="111"/>
                                      <w:sz w:val="19"/>
                                      <w:szCs w:val="19"/>
                                    </w:rPr>
                                    <w:t>r</w:t>
                                  </w:r>
                                  <w:r>
                                    <w:rPr>
                                      <w:rFonts w:ascii="Times New Roman" w:hAnsi="Times New Roman" w:cs="Times New Roman"/>
                                      <w:color w:val="231F20"/>
                                      <w:w w:val="111"/>
                                      <w:sz w:val="19"/>
                                      <w:szCs w:val="19"/>
                                    </w:rPr>
                                    <w:t>oduced</w:t>
                                  </w:r>
                                  <w:r>
                                    <w:rPr>
                                      <w:rFonts w:ascii="Times New Roman" w:hAnsi="Times New Roman" w:cs="Times New Roman"/>
                                      <w:color w:val="231F20"/>
                                      <w:spacing w:val="3"/>
                                      <w:w w:val="111"/>
                                      <w:sz w:val="19"/>
                                      <w:szCs w:val="19"/>
                                    </w:rPr>
                                    <w:t xml:space="preserve"> </w:t>
                                  </w:r>
                                  <w:r>
                                    <w:rPr>
                                      <w:rFonts w:ascii="Times New Roman" w:hAnsi="Times New Roman" w:cs="Times New Roman"/>
                                      <w:color w:val="231F20"/>
                                      <w:sz w:val="19"/>
                                      <w:szCs w:val="19"/>
                                    </w:rPr>
                                    <w:t>by</w:t>
                                  </w:r>
                                  <w:r>
                                    <w:rPr>
                                      <w:rFonts w:ascii="Times New Roman" w:hAnsi="Times New Roman" w:cs="Times New Roman"/>
                                      <w:color w:val="231F20"/>
                                      <w:spacing w:val="11"/>
                                      <w:sz w:val="19"/>
                                      <w:szCs w:val="19"/>
                                    </w:rPr>
                                    <w:t xml:space="preserve"> </w:t>
                                  </w:r>
                                  <w:r>
                                    <w:rPr>
                                      <w:rFonts w:ascii="Times New Roman" w:hAnsi="Times New Roman" w:cs="Times New Roman"/>
                                      <w:color w:val="231F20"/>
                                      <w:w w:val="92"/>
                                      <w:sz w:val="19"/>
                                      <w:szCs w:val="19"/>
                                    </w:rPr>
                                    <w:t>AQA</w:t>
                                  </w:r>
                                  <w:r>
                                    <w:rPr>
                                      <w:rFonts w:ascii="Times New Roman" w:hAnsi="Times New Roman" w:cs="Times New Roman"/>
                                      <w:color w:val="231F20"/>
                                      <w:spacing w:val="9"/>
                                      <w:w w:val="92"/>
                                      <w:sz w:val="19"/>
                                      <w:szCs w:val="19"/>
                                    </w:rPr>
                                    <w:t xml:space="preserve"> </w:t>
                                  </w:r>
                                  <w:r>
                                    <w:rPr>
                                      <w:rFonts w:ascii="Times New Roman" w:hAnsi="Times New Roman" w:cs="Times New Roman"/>
                                      <w:color w:val="231F20"/>
                                      <w:sz w:val="19"/>
                                      <w:szCs w:val="19"/>
                                    </w:rPr>
                                    <w:t>as</w:t>
                                  </w:r>
                                  <w:r>
                                    <w:rPr>
                                      <w:rFonts w:ascii="Times New Roman" w:hAnsi="Times New Roman" w:cs="Times New Roman"/>
                                      <w:color w:val="231F20"/>
                                      <w:spacing w:val="37"/>
                                      <w:sz w:val="19"/>
                                      <w:szCs w:val="19"/>
                                    </w:rPr>
                                    <w:t xml:space="preserve"> </w:t>
                                  </w:r>
                                  <w:r>
                                    <w:rPr>
                                      <w:rFonts w:ascii="Times New Roman" w:hAnsi="Times New Roman" w:cs="Times New Roman"/>
                                      <w:color w:val="231F20"/>
                                      <w:sz w:val="19"/>
                                      <w:szCs w:val="19"/>
                                    </w:rPr>
                                    <w:t>a</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set</w:t>
                                  </w:r>
                                  <w:r>
                                    <w:rPr>
                                      <w:rFonts w:ascii="Times New Roman" w:hAnsi="Times New Roman" w:cs="Times New Roman"/>
                                      <w:color w:val="231F20"/>
                                      <w:spacing w:val="39"/>
                                      <w:sz w:val="19"/>
                                      <w:szCs w:val="19"/>
                                    </w:rPr>
                                    <w:t xml:space="preserve"> </w:t>
                                  </w:r>
                                  <w:r>
                                    <w:rPr>
                                      <w:rFonts w:ascii="Times New Roman" w:hAnsi="Times New Roman" w:cs="Times New Roman"/>
                                      <w:color w:val="231F20"/>
                                      <w:sz w:val="19"/>
                                      <w:szCs w:val="19"/>
                                    </w:rPr>
                                    <w:t>text;</w:t>
                                  </w:r>
                                  <w:r>
                                    <w:rPr>
                                      <w:rFonts w:ascii="Times New Roman" w:hAnsi="Times New Roman" w:cs="Times New Roman"/>
                                      <w:color w:val="231F20"/>
                                      <w:spacing w:val="22"/>
                                      <w:sz w:val="19"/>
                                      <w:szCs w:val="19"/>
                                    </w:rPr>
                                    <w:t xml:space="preserve">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w w:val="114"/>
                                      <w:sz w:val="19"/>
                                      <w:szCs w:val="19"/>
                                    </w:rPr>
                                    <w:t>second</w:t>
                                  </w:r>
                                  <w:r>
                                    <w:rPr>
                                      <w:rFonts w:ascii="Times New Roman" w:hAnsi="Times New Roman" w:cs="Times New Roman"/>
                                      <w:color w:val="231F20"/>
                                      <w:spacing w:val="-2"/>
                                      <w:w w:val="114"/>
                                      <w:sz w:val="19"/>
                                      <w:szCs w:val="19"/>
                                    </w:rPr>
                                    <w:t xml:space="preserve"> </w:t>
                                  </w:r>
                                  <w:r>
                                    <w:rPr>
                                      <w:rFonts w:ascii="Times New Roman" w:hAnsi="Times New Roman" w:cs="Times New Roman"/>
                                      <w:color w:val="231F20"/>
                                      <w:sz w:val="19"/>
                                      <w:szCs w:val="19"/>
                                    </w:rPr>
                                    <w:t>on</w:t>
                                  </w:r>
                                  <w:r>
                                    <w:rPr>
                                      <w:rFonts w:ascii="Times New Roman" w:hAnsi="Times New Roman" w:cs="Times New Roman"/>
                                      <w:color w:val="231F20"/>
                                      <w:spacing w:val="22"/>
                                      <w:sz w:val="19"/>
                                      <w:szCs w:val="19"/>
                                    </w:rPr>
                                    <w:t xml:space="preserve">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Anthology</w:t>
                                  </w:r>
                                  <w:r>
                                    <w:rPr>
                                      <w:rFonts w:ascii="Times New Roman" w:hAnsi="Times New Roman" w:cs="Times New Roman"/>
                                      <w:color w:val="231F20"/>
                                      <w:spacing w:val="5"/>
                                      <w:sz w:val="19"/>
                                      <w:szCs w:val="19"/>
                                    </w:rPr>
                                    <w:t xml:space="preserve"> </w:t>
                                  </w:r>
                                  <w:r>
                                    <w:rPr>
                                      <w:rFonts w:ascii="Times New Roman" w:hAnsi="Times New Roman" w:cs="Times New Roman"/>
                                      <w:color w:val="231F20"/>
                                      <w:sz w:val="19"/>
                                      <w:szCs w:val="19"/>
                                    </w:rPr>
                                    <w:t>itself.</w:t>
                                  </w:r>
                                </w:p>
                                <w:p w:rsidR="00851AD8" w:rsidRDefault="00851AD8">
                                  <w:pPr>
                                    <w:widowControl w:val="0"/>
                                    <w:autoSpaceDE w:val="0"/>
                                    <w:autoSpaceDN w:val="0"/>
                                    <w:adjustRightInd w:val="0"/>
                                    <w:spacing w:before="85"/>
                                    <w:ind w:left="155" w:right="-20"/>
                                    <w:rPr>
                                      <w:rFonts w:ascii="Times New Roman" w:hAnsi="Times New Roman" w:cs="Times New Roman"/>
                                      <w:sz w:val="24"/>
                                      <w:szCs w:val="24"/>
                                    </w:rPr>
                                  </w:pPr>
                                  <w:r>
                                    <w:rPr>
                                      <w:rFonts w:ascii="Times New Roman" w:hAnsi="Times New Roman" w:cs="Times New Roman"/>
                                      <w:color w:val="231F20"/>
                                      <w:spacing w:val="-3"/>
                                      <w:sz w:val="19"/>
                                      <w:szCs w:val="19"/>
                                    </w:rPr>
                                    <w:t>A</w:t>
                                  </w:r>
                                  <w:r>
                                    <w:rPr>
                                      <w:rFonts w:ascii="Times New Roman" w:hAnsi="Times New Roman" w:cs="Times New Roman"/>
                                      <w:color w:val="231F20"/>
                                      <w:sz w:val="19"/>
                                      <w:szCs w:val="19"/>
                                    </w:rPr>
                                    <w:t>vailable</w:t>
                                  </w:r>
                                  <w:r>
                                    <w:rPr>
                                      <w:rFonts w:ascii="Times New Roman" w:hAnsi="Times New Roman" w:cs="Times New Roman"/>
                                      <w:color w:val="231F20"/>
                                      <w:spacing w:val="-19"/>
                                      <w:sz w:val="19"/>
                                      <w:szCs w:val="19"/>
                                    </w:rPr>
                                    <w:t xml:space="preserve"> </w:t>
                                  </w:r>
                                  <w:r>
                                    <w:rPr>
                                      <w:rFonts w:ascii="Times New Roman" w:hAnsi="Times New Roman" w:cs="Times New Roman"/>
                                      <w:color w:val="231F20"/>
                                      <w:sz w:val="19"/>
                                      <w:szCs w:val="19"/>
                                    </w:rPr>
                                    <w:t xml:space="preserve">January </w:t>
                                  </w:r>
                                  <w:r>
                                    <w:rPr>
                                      <w:rFonts w:ascii="Times New Roman" w:hAnsi="Times New Roman" w:cs="Times New Roman"/>
                                      <w:color w:val="231F20"/>
                                      <w:spacing w:val="11"/>
                                      <w:sz w:val="19"/>
                                      <w:szCs w:val="19"/>
                                    </w:rPr>
                                    <w:t xml:space="preserve"> </w:t>
                                  </w:r>
                                  <w:r>
                                    <w:rPr>
                                      <w:rFonts w:ascii="Times New Roman" w:hAnsi="Times New Roman" w:cs="Times New Roman"/>
                                      <w:color w:val="231F20"/>
                                      <w:sz w:val="19"/>
                                      <w:szCs w:val="19"/>
                                    </w:rPr>
                                    <w:t>and</w:t>
                                  </w:r>
                                  <w:r>
                                    <w:rPr>
                                      <w:rFonts w:ascii="Times New Roman" w:hAnsi="Times New Roman" w:cs="Times New Roman"/>
                                      <w:color w:val="231F20"/>
                                      <w:spacing w:val="38"/>
                                      <w:sz w:val="19"/>
                                      <w:szCs w:val="19"/>
                                    </w:rPr>
                                    <w:t xml:space="preserve"> </w:t>
                                  </w:r>
                                  <w:r>
                                    <w:rPr>
                                      <w:rFonts w:ascii="Times New Roman" w:hAnsi="Times New Roman" w:cs="Times New Roman"/>
                                      <w:color w:val="231F20"/>
                                      <w:w w:val="114"/>
                                      <w:sz w:val="19"/>
                                      <w:szCs w:val="19"/>
                                    </w:rPr>
                                    <w:t>June</w:t>
                                  </w:r>
                                </w:p>
                              </w:tc>
                              <w:tc>
                                <w:tcPr>
                                  <w:tcW w:w="559" w:type="dxa"/>
                                  <w:tcBorders>
                                    <w:top w:val="single" w:sz="8" w:space="0" w:color="009AC7"/>
                                    <w:left w:val="single" w:sz="24" w:space="0" w:color="FFFFFF"/>
                                    <w:bottom w:val="nil"/>
                                    <w:right w:val="single" w:sz="8" w:space="0" w:color="009AC7"/>
                                  </w:tcBorders>
                                </w:tcPr>
                                <w:p w:rsidR="00851AD8" w:rsidRDefault="00851AD8">
                                  <w:pPr>
                                    <w:widowControl w:val="0"/>
                                    <w:autoSpaceDE w:val="0"/>
                                    <w:autoSpaceDN w:val="0"/>
                                    <w:adjustRightInd w:val="0"/>
                                    <w:rPr>
                                      <w:rFonts w:ascii="Times New Roman" w:hAnsi="Times New Roman" w:cs="Times New Roman"/>
                                      <w:sz w:val="24"/>
                                      <w:szCs w:val="24"/>
                                    </w:rPr>
                                  </w:pPr>
                                </w:p>
                              </w:tc>
                              <w:tc>
                                <w:tcPr>
                                  <w:tcW w:w="1033" w:type="dxa"/>
                                  <w:vMerge/>
                                  <w:tcBorders>
                                    <w:top w:val="single" w:sz="8" w:space="0" w:color="009AC7"/>
                                    <w:left w:val="single" w:sz="8" w:space="0" w:color="009AC7"/>
                                    <w:bottom w:val="single" w:sz="8" w:space="0" w:color="009AC7"/>
                                    <w:right w:val="single" w:sz="8" w:space="0" w:color="009AC7"/>
                                  </w:tcBorders>
                                </w:tcPr>
                                <w:p w:rsidR="00851AD8" w:rsidRDefault="00851AD8">
                                  <w:pPr>
                                    <w:widowControl w:val="0"/>
                                    <w:autoSpaceDE w:val="0"/>
                                    <w:autoSpaceDN w:val="0"/>
                                    <w:adjustRightInd w:val="0"/>
                                    <w:rPr>
                                      <w:rFonts w:ascii="Times New Roman" w:hAnsi="Times New Roman" w:cs="Times New Roman"/>
                                      <w:sz w:val="24"/>
                                      <w:szCs w:val="24"/>
                                    </w:rPr>
                                  </w:pPr>
                                </w:p>
                              </w:tc>
                            </w:tr>
                            <w:tr w:rsidR="00851AD8">
                              <w:trPr>
                                <w:trHeight w:hRule="exact" w:val="1731"/>
                              </w:trPr>
                              <w:tc>
                                <w:tcPr>
                                  <w:tcW w:w="7469" w:type="dxa"/>
                                  <w:vMerge/>
                                  <w:tcBorders>
                                    <w:top w:val="single" w:sz="24" w:space="0" w:color="FFFFFF"/>
                                    <w:left w:val="single" w:sz="8" w:space="0" w:color="009AC7"/>
                                    <w:bottom w:val="single" w:sz="24" w:space="0" w:color="FFFFFF"/>
                                    <w:right w:val="single" w:sz="24" w:space="0" w:color="FFFFFF"/>
                                  </w:tcBorders>
                                  <w:shd w:val="clear" w:color="auto" w:fill="C1E2EF"/>
                                </w:tcPr>
                                <w:p w:rsidR="00851AD8" w:rsidRDefault="00851AD8">
                                  <w:pPr>
                                    <w:widowControl w:val="0"/>
                                    <w:autoSpaceDE w:val="0"/>
                                    <w:autoSpaceDN w:val="0"/>
                                    <w:adjustRightInd w:val="0"/>
                                    <w:rPr>
                                      <w:rFonts w:ascii="Times New Roman" w:hAnsi="Times New Roman" w:cs="Times New Roman"/>
                                      <w:sz w:val="24"/>
                                      <w:szCs w:val="24"/>
                                    </w:rPr>
                                  </w:pPr>
                                </w:p>
                              </w:tc>
                              <w:tc>
                                <w:tcPr>
                                  <w:tcW w:w="1592" w:type="dxa"/>
                                  <w:gridSpan w:val="2"/>
                                  <w:vMerge w:val="restart"/>
                                  <w:tcBorders>
                                    <w:top w:val="nil"/>
                                    <w:left w:val="single" w:sz="24" w:space="0" w:color="FFFFFF"/>
                                    <w:bottom w:val="nil"/>
                                    <w:right w:val="nil"/>
                                  </w:tcBorders>
                                </w:tcPr>
                                <w:p w:rsidR="00851AD8" w:rsidRDefault="00851AD8">
                                  <w:pPr>
                                    <w:widowControl w:val="0"/>
                                    <w:autoSpaceDE w:val="0"/>
                                    <w:autoSpaceDN w:val="0"/>
                                    <w:adjustRightInd w:val="0"/>
                                    <w:rPr>
                                      <w:rFonts w:ascii="Times New Roman" w:hAnsi="Times New Roman" w:cs="Times New Roman"/>
                                      <w:sz w:val="24"/>
                                      <w:szCs w:val="24"/>
                                    </w:rPr>
                                  </w:pPr>
                                </w:p>
                              </w:tc>
                            </w:tr>
                            <w:tr w:rsidR="00851AD8">
                              <w:trPr>
                                <w:trHeight w:hRule="exact" w:val="2260"/>
                              </w:trPr>
                              <w:tc>
                                <w:tcPr>
                                  <w:tcW w:w="7469" w:type="dxa"/>
                                  <w:tcBorders>
                                    <w:top w:val="single" w:sz="24" w:space="0" w:color="FFFFFF"/>
                                    <w:left w:val="single" w:sz="8" w:space="0" w:color="009AC7"/>
                                    <w:bottom w:val="single" w:sz="24" w:space="0" w:color="FFFFFF"/>
                                    <w:right w:val="single" w:sz="24" w:space="0" w:color="FFFFFF"/>
                                  </w:tcBorders>
                                  <w:shd w:val="clear" w:color="auto" w:fill="C1E2EF"/>
                                </w:tcPr>
                                <w:p w:rsidR="00851AD8" w:rsidRDefault="00851AD8">
                                  <w:pPr>
                                    <w:widowControl w:val="0"/>
                                    <w:autoSpaceDE w:val="0"/>
                                    <w:autoSpaceDN w:val="0"/>
                                    <w:adjustRightInd w:val="0"/>
                                    <w:spacing w:before="97"/>
                                    <w:ind w:left="155" w:right="-20"/>
                                    <w:rPr>
                                      <w:rFonts w:ascii="Arial" w:hAnsi="Arial" w:cs="Arial"/>
                                      <w:color w:val="000000"/>
                                      <w:sz w:val="19"/>
                                      <w:szCs w:val="19"/>
                                    </w:rPr>
                                  </w:pPr>
                                  <w:r>
                                    <w:rPr>
                                      <w:rFonts w:ascii="Arial" w:hAnsi="Arial" w:cs="Arial"/>
                                      <w:b/>
                                      <w:bCs/>
                                      <w:color w:val="231F20"/>
                                      <w:sz w:val="19"/>
                                      <w:szCs w:val="19"/>
                                    </w:rPr>
                                    <w:t>Unit 2 -</w:t>
                                  </w:r>
                                  <w:r>
                                    <w:rPr>
                                      <w:rFonts w:ascii="Arial" w:hAnsi="Arial" w:cs="Arial"/>
                                      <w:b/>
                                      <w:bCs/>
                                      <w:color w:val="231F20"/>
                                      <w:spacing w:val="14"/>
                                      <w:sz w:val="19"/>
                                      <w:szCs w:val="19"/>
                                    </w:rPr>
                                    <w:t xml:space="preserve"> </w:t>
                                  </w:r>
                                  <w:r>
                                    <w:rPr>
                                      <w:rFonts w:ascii="Arial" w:hAnsi="Arial" w:cs="Arial"/>
                                      <w:b/>
                                      <w:bCs/>
                                      <w:color w:val="231F20"/>
                                      <w:sz w:val="19"/>
                                      <w:szCs w:val="19"/>
                                    </w:rPr>
                                    <w:t>ELLB2</w:t>
                                  </w:r>
                                </w:p>
                                <w:p w:rsidR="00851AD8" w:rsidRDefault="00851AD8">
                                  <w:pPr>
                                    <w:widowControl w:val="0"/>
                                    <w:autoSpaceDE w:val="0"/>
                                    <w:autoSpaceDN w:val="0"/>
                                    <w:adjustRightInd w:val="0"/>
                                    <w:spacing w:before="1"/>
                                    <w:ind w:left="155" w:right="-20"/>
                                    <w:rPr>
                                      <w:rFonts w:ascii="Arial" w:hAnsi="Arial" w:cs="Arial"/>
                                      <w:color w:val="000000"/>
                                      <w:sz w:val="19"/>
                                      <w:szCs w:val="19"/>
                                    </w:rPr>
                                  </w:pPr>
                                  <w:r>
                                    <w:rPr>
                                      <w:rFonts w:ascii="Arial" w:hAnsi="Arial" w:cs="Arial"/>
                                      <w:b/>
                                      <w:bCs/>
                                      <w:color w:val="231F20"/>
                                      <w:sz w:val="19"/>
                                      <w:szCs w:val="19"/>
                                    </w:rPr>
                                    <w:t>Themes in</w:t>
                                  </w:r>
                                  <w:r>
                                    <w:rPr>
                                      <w:rFonts w:ascii="Arial" w:hAnsi="Arial" w:cs="Arial"/>
                                      <w:b/>
                                      <w:bCs/>
                                      <w:color w:val="231F20"/>
                                      <w:spacing w:val="-8"/>
                                      <w:sz w:val="19"/>
                                      <w:szCs w:val="19"/>
                                    </w:rPr>
                                    <w:t xml:space="preserve"> </w:t>
                                  </w:r>
                                  <w:r>
                                    <w:rPr>
                                      <w:rFonts w:ascii="Arial" w:hAnsi="Arial" w:cs="Arial"/>
                                      <w:b/>
                                      <w:bCs/>
                                      <w:color w:val="231F20"/>
                                      <w:sz w:val="19"/>
                                      <w:szCs w:val="19"/>
                                    </w:rPr>
                                    <w:t>Language and Literatu</w:t>
                                  </w:r>
                                  <w:r>
                                    <w:rPr>
                                      <w:rFonts w:ascii="Arial" w:hAnsi="Arial" w:cs="Arial"/>
                                      <w:b/>
                                      <w:bCs/>
                                      <w:color w:val="231F20"/>
                                      <w:spacing w:val="-3"/>
                                      <w:sz w:val="19"/>
                                      <w:szCs w:val="19"/>
                                    </w:rPr>
                                    <w:t>r</w:t>
                                  </w:r>
                                  <w:r>
                                    <w:rPr>
                                      <w:rFonts w:ascii="Arial" w:hAnsi="Arial" w:cs="Arial"/>
                                      <w:b/>
                                      <w:bCs/>
                                      <w:color w:val="231F20"/>
                                      <w:w w:val="103"/>
                                      <w:sz w:val="19"/>
                                      <w:szCs w:val="19"/>
                                    </w:rPr>
                                    <w:t>e</w:t>
                                  </w:r>
                                </w:p>
                                <w:p w:rsidR="00851AD8" w:rsidRDefault="00851AD8">
                                  <w:pPr>
                                    <w:widowControl w:val="0"/>
                                    <w:autoSpaceDE w:val="0"/>
                                    <w:autoSpaceDN w:val="0"/>
                                    <w:adjustRightInd w:val="0"/>
                                    <w:spacing w:before="87"/>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40%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AS,</w:t>
                                  </w:r>
                                  <w:r>
                                    <w:rPr>
                                      <w:rFonts w:ascii="Times New Roman" w:hAnsi="Times New Roman" w:cs="Times New Roman"/>
                                      <w:color w:val="231F20"/>
                                      <w:spacing w:val="5"/>
                                      <w:sz w:val="19"/>
                                      <w:szCs w:val="19"/>
                                    </w:rPr>
                                    <w:t xml:space="preserve"> </w:t>
                                  </w:r>
                                  <w:r>
                                    <w:rPr>
                                      <w:rFonts w:ascii="Times New Roman" w:hAnsi="Times New Roman" w:cs="Times New Roman"/>
                                      <w:color w:val="231F20"/>
                                      <w:sz w:val="19"/>
                                      <w:szCs w:val="19"/>
                                    </w:rPr>
                                    <w:t>20%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w:t>
                                  </w:r>
                                  <w:r>
                                    <w:rPr>
                                      <w:rFonts w:ascii="Times New Roman" w:hAnsi="Times New Roman" w:cs="Times New Roman"/>
                                      <w:color w:val="231F20"/>
                                      <w:spacing w:val="-13"/>
                                      <w:sz w:val="19"/>
                                      <w:szCs w:val="19"/>
                                    </w:rPr>
                                    <w:t xml:space="preserve"> </w:t>
                                  </w:r>
                                  <w:r>
                                    <w:rPr>
                                      <w:rFonts w:ascii="Times New Roman" w:hAnsi="Times New Roman" w:cs="Times New Roman"/>
                                      <w:color w:val="231F20"/>
                                      <w:sz w:val="19"/>
                                      <w:szCs w:val="19"/>
                                    </w:rPr>
                                    <w:t>Level</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 xml:space="preserve">Coursework </w:t>
                                  </w:r>
                                  <w:r>
                                    <w:rPr>
                                      <w:rFonts w:ascii="Times New Roman" w:hAnsi="Times New Roman" w:cs="Times New Roman"/>
                                      <w:color w:val="231F20"/>
                                      <w:spacing w:val="13"/>
                                      <w:sz w:val="19"/>
                                      <w:szCs w:val="19"/>
                                    </w:rPr>
                                    <w:t xml:space="preserve"> </w:t>
                                  </w:r>
                                  <w:r>
                                    <w:rPr>
                                      <w:rFonts w:ascii="Times New Roman" w:hAnsi="Times New Roman" w:cs="Times New Roman"/>
                                      <w:color w:val="231F20"/>
                                      <w:sz w:val="19"/>
                                      <w:szCs w:val="19"/>
                                    </w:rPr>
                                    <w:t>Unit</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64</w:t>
                                  </w:r>
                                  <w:r>
                                    <w:rPr>
                                      <w:rFonts w:ascii="Times New Roman" w:hAnsi="Times New Roman" w:cs="Times New Roman"/>
                                      <w:color w:val="231F20"/>
                                      <w:spacing w:val="26"/>
                                      <w:sz w:val="19"/>
                                      <w:szCs w:val="19"/>
                                    </w:rPr>
                                    <w:t xml:space="preserve"> </w:t>
                                  </w:r>
                                  <w:r>
                                    <w:rPr>
                                      <w:rFonts w:ascii="Times New Roman" w:hAnsi="Times New Roman" w:cs="Times New Roman"/>
                                      <w:color w:val="231F20"/>
                                      <w:w w:val="108"/>
                                      <w:sz w:val="19"/>
                                      <w:szCs w:val="19"/>
                                    </w:rPr>
                                    <w:t>marks</w:t>
                                  </w:r>
                                </w:p>
                                <w:p w:rsidR="00851AD8" w:rsidRDefault="00851AD8">
                                  <w:pPr>
                                    <w:widowControl w:val="0"/>
                                    <w:autoSpaceDE w:val="0"/>
                                    <w:autoSpaceDN w:val="0"/>
                                    <w:adjustRightInd w:val="0"/>
                                    <w:spacing w:before="86" w:line="241" w:lineRule="auto"/>
                                    <w:ind w:left="155" w:right="197"/>
                                    <w:rPr>
                                      <w:rFonts w:ascii="Times New Roman" w:hAnsi="Times New Roman" w:cs="Times New Roman"/>
                                      <w:color w:val="000000"/>
                                      <w:sz w:val="19"/>
                                      <w:szCs w:val="19"/>
                                    </w:rPr>
                                  </w:pPr>
                                  <w:r>
                                    <w:rPr>
                                      <w:rFonts w:ascii="Times New Roman" w:hAnsi="Times New Roman" w:cs="Times New Roman"/>
                                      <w:color w:val="231F20"/>
                                      <w:spacing w:val="-21"/>
                                      <w:sz w:val="19"/>
                                      <w:szCs w:val="19"/>
                                    </w:rPr>
                                    <w:t>T</w:t>
                                  </w:r>
                                  <w:r>
                                    <w:rPr>
                                      <w:rFonts w:ascii="Times New Roman" w:hAnsi="Times New Roman" w:cs="Times New Roman"/>
                                      <w:color w:val="231F20"/>
                                      <w:sz w:val="19"/>
                                      <w:szCs w:val="19"/>
                                    </w:rPr>
                                    <w:t>wo-part</w:t>
                                  </w:r>
                                  <w:r>
                                    <w:rPr>
                                      <w:rFonts w:ascii="Times New Roman" w:hAnsi="Times New Roman" w:cs="Times New Roman"/>
                                      <w:color w:val="231F20"/>
                                      <w:spacing w:val="41"/>
                                      <w:sz w:val="19"/>
                                      <w:szCs w:val="19"/>
                                    </w:rPr>
                                    <w:t xml:space="preserve"> </w:t>
                                  </w:r>
                                  <w:r>
                                    <w:rPr>
                                      <w:rFonts w:ascii="Times New Roman" w:hAnsi="Times New Roman" w:cs="Times New Roman"/>
                                      <w:color w:val="231F20"/>
                                      <w:w w:val="109"/>
                                      <w:sz w:val="19"/>
                                      <w:szCs w:val="19"/>
                                    </w:rPr>
                                    <w:t>assignment</w:t>
                                  </w:r>
                                  <w:r>
                                    <w:rPr>
                                      <w:rFonts w:ascii="Times New Roman" w:hAnsi="Times New Roman" w:cs="Times New Roman"/>
                                      <w:color w:val="231F20"/>
                                      <w:spacing w:val="1"/>
                                      <w:w w:val="109"/>
                                      <w:sz w:val="19"/>
                                      <w:szCs w:val="19"/>
                                    </w:rPr>
                                    <w:t xml:space="preserve"> </w:t>
                                  </w:r>
                                  <w:r>
                                    <w:rPr>
                                      <w:rFonts w:ascii="Times New Roman" w:hAnsi="Times New Roman" w:cs="Times New Roman"/>
                                      <w:color w:val="231F20"/>
                                      <w:sz w:val="19"/>
                                      <w:szCs w:val="19"/>
                                    </w:rPr>
                                    <w:t>on</w:t>
                                  </w:r>
                                  <w:r>
                                    <w:rPr>
                                      <w:rFonts w:ascii="Times New Roman" w:hAnsi="Times New Roman" w:cs="Times New Roman"/>
                                      <w:color w:val="231F20"/>
                                      <w:spacing w:val="22"/>
                                      <w:sz w:val="19"/>
                                      <w:szCs w:val="19"/>
                                    </w:rPr>
                                    <w:t xml:space="preserve"> </w:t>
                                  </w:r>
                                  <w:r>
                                    <w:rPr>
                                      <w:rFonts w:ascii="Times New Roman" w:hAnsi="Times New Roman" w:cs="Times New Roman"/>
                                      <w:color w:val="231F20"/>
                                      <w:w w:val="113"/>
                                      <w:sz w:val="19"/>
                                      <w:szCs w:val="19"/>
                                    </w:rPr>
                                    <w:t>chosen</w:t>
                                  </w:r>
                                  <w:r>
                                    <w:rPr>
                                      <w:rFonts w:ascii="Times New Roman" w:hAnsi="Times New Roman" w:cs="Times New Roman"/>
                                      <w:color w:val="231F20"/>
                                      <w:spacing w:val="-1"/>
                                      <w:w w:val="113"/>
                                      <w:sz w:val="19"/>
                                      <w:szCs w:val="19"/>
                                    </w:rPr>
                                    <w:t xml:space="preserve"> </w:t>
                                  </w:r>
                                  <w:r>
                                    <w:rPr>
                                      <w:rFonts w:ascii="Times New Roman" w:hAnsi="Times New Roman" w:cs="Times New Roman"/>
                                      <w:color w:val="231F20"/>
                                      <w:sz w:val="19"/>
                                      <w:szCs w:val="19"/>
                                    </w:rPr>
                                    <w:t>pair</w:t>
                                  </w:r>
                                  <w:r>
                                    <w:rPr>
                                      <w:rFonts w:ascii="Times New Roman" w:hAnsi="Times New Roman" w:cs="Times New Roman"/>
                                      <w:color w:val="231F20"/>
                                      <w:spacing w:val="11"/>
                                      <w:sz w:val="19"/>
                                      <w:szCs w:val="19"/>
                                    </w:rPr>
                                    <w:t xml:space="preserve"> </w:t>
                                  </w:r>
                                  <w:r>
                                    <w:rPr>
                                      <w:rFonts w:ascii="Times New Roman" w:hAnsi="Times New Roman" w:cs="Times New Roman"/>
                                      <w:color w:val="231F20"/>
                                      <w:sz w:val="19"/>
                                      <w:szCs w:val="19"/>
                                    </w:rPr>
                                    <w:t>of texts:</w:t>
                                  </w:r>
                                  <w:r>
                                    <w:rPr>
                                      <w:rFonts w:ascii="Times New Roman" w:hAnsi="Times New Roman" w:cs="Times New Roman"/>
                                      <w:color w:val="231F20"/>
                                      <w:spacing w:val="38"/>
                                      <w:sz w:val="19"/>
                                      <w:szCs w:val="19"/>
                                    </w:rPr>
                                    <w:t xml:space="preserve"> </w:t>
                                  </w:r>
                                  <w:r>
                                    <w:rPr>
                                      <w:rFonts w:ascii="Times New Roman" w:hAnsi="Times New Roman" w:cs="Times New Roman"/>
                                      <w:color w:val="231F20"/>
                                      <w:w w:val="108"/>
                                      <w:sz w:val="19"/>
                                      <w:szCs w:val="19"/>
                                    </w:rPr>
                                    <w:t>discussion</w:t>
                                  </w:r>
                                  <w:r>
                                    <w:rPr>
                                      <w:rFonts w:ascii="Times New Roman" w:hAnsi="Times New Roman" w:cs="Times New Roman"/>
                                      <w:color w:val="231F20"/>
                                      <w:spacing w:val="1"/>
                                      <w:w w:val="108"/>
                                      <w:sz w:val="19"/>
                                      <w:szCs w:val="19"/>
                                    </w:rPr>
                                    <w:t xml:space="preserve"> </w:t>
                                  </w:r>
                                  <w:r>
                                    <w:rPr>
                                      <w:rFonts w:ascii="Times New Roman" w:hAnsi="Times New Roman" w:cs="Times New Roman"/>
                                      <w:color w:val="231F20"/>
                                      <w:sz w:val="19"/>
                                      <w:szCs w:val="19"/>
                                    </w:rPr>
                                    <w:t>of a</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set</w:t>
                                  </w:r>
                                  <w:r>
                                    <w:rPr>
                                      <w:rFonts w:ascii="Times New Roman" w:hAnsi="Times New Roman" w:cs="Times New Roman"/>
                                      <w:color w:val="231F20"/>
                                      <w:spacing w:val="39"/>
                                      <w:sz w:val="19"/>
                                      <w:szCs w:val="19"/>
                                    </w:rPr>
                                    <w:t xml:space="preserve"> </w:t>
                                  </w:r>
                                  <w:proofErr w:type="gramStart"/>
                                  <w:r>
                                    <w:rPr>
                                      <w:rFonts w:ascii="Times New Roman" w:hAnsi="Times New Roman" w:cs="Times New Roman"/>
                                      <w:color w:val="231F20"/>
                                      <w:sz w:val="19"/>
                                      <w:szCs w:val="19"/>
                                    </w:rPr>
                                    <w:t xml:space="preserve">theme </w:t>
                                  </w:r>
                                  <w:r>
                                    <w:rPr>
                                      <w:rFonts w:ascii="Times New Roman" w:hAnsi="Times New Roman" w:cs="Times New Roman"/>
                                      <w:color w:val="231F20"/>
                                      <w:spacing w:val="4"/>
                                      <w:sz w:val="19"/>
                                      <w:szCs w:val="19"/>
                                    </w:rPr>
                                    <w:t xml:space="preserve"> </w:t>
                                  </w:r>
                                  <w:r>
                                    <w:rPr>
                                      <w:rFonts w:ascii="Times New Roman" w:hAnsi="Times New Roman" w:cs="Times New Roman"/>
                                      <w:color w:val="231F20"/>
                                      <w:sz w:val="19"/>
                                      <w:szCs w:val="19"/>
                                    </w:rPr>
                                    <w:t>in</w:t>
                                  </w:r>
                                  <w:proofErr w:type="gramEnd"/>
                                  <w:r>
                                    <w:rPr>
                                      <w:rFonts w:ascii="Times New Roman" w:hAnsi="Times New Roman" w:cs="Times New Roman"/>
                                      <w:color w:val="231F20"/>
                                      <w:spacing w:val="-7"/>
                                      <w:sz w:val="19"/>
                                      <w:szCs w:val="19"/>
                                    </w:rPr>
                                    <w:t xml:space="preserve"> </w:t>
                                  </w:r>
                                  <w:r>
                                    <w:rPr>
                                      <w:rFonts w:ascii="Times New Roman" w:hAnsi="Times New Roman" w:cs="Times New Roman"/>
                                      <w:color w:val="231F20"/>
                                      <w:spacing w:val="-3"/>
                                      <w:sz w:val="19"/>
                                      <w:szCs w:val="19"/>
                                    </w:rPr>
                                    <w:t>r</w:t>
                                  </w:r>
                                  <w:r>
                                    <w:rPr>
                                      <w:rFonts w:ascii="Times New Roman" w:hAnsi="Times New Roman" w:cs="Times New Roman"/>
                                      <w:color w:val="231F20"/>
                                      <w:sz w:val="19"/>
                                      <w:szCs w:val="19"/>
                                    </w:rPr>
                                    <w:t>elation</w:t>
                                  </w:r>
                                  <w:r>
                                    <w:rPr>
                                      <w:rFonts w:ascii="Times New Roman" w:hAnsi="Times New Roman" w:cs="Times New Roman"/>
                                      <w:color w:val="231F20"/>
                                      <w:spacing w:val="12"/>
                                      <w:sz w:val="19"/>
                                      <w:szCs w:val="19"/>
                                    </w:rPr>
                                    <w:t xml:space="preserve"> </w:t>
                                  </w:r>
                                  <w:r>
                                    <w:rPr>
                                      <w:rFonts w:ascii="Times New Roman" w:hAnsi="Times New Roman" w:cs="Times New Roman"/>
                                      <w:color w:val="231F20"/>
                                      <w:w w:val="109"/>
                                      <w:sz w:val="19"/>
                                      <w:szCs w:val="19"/>
                                    </w:rPr>
                                    <w:t xml:space="preserve">to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texts;</w:t>
                                  </w:r>
                                  <w:r>
                                    <w:rPr>
                                      <w:rFonts w:ascii="Times New Roman" w:hAnsi="Times New Roman" w:cs="Times New Roman"/>
                                      <w:color w:val="231F20"/>
                                      <w:spacing w:val="38"/>
                                      <w:sz w:val="19"/>
                                      <w:szCs w:val="19"/>
                                    </w:rPr>
                                    <w:t xml:space="preserve"> </w:t>
                                  </w:r>
                                  <w:r>
                                    <w:rPr>
                                      <w:rFonts w:ascii="Times New Roman" w:hAnsi="Times New Roman" w:cs="Times New Roman"/>
                                      <w:color w:val="231F20"/>
                                      <w:sz w:val="19"/>
                                      <w:szCs w:val="19"/>
                                    </w:rPr>
                                    <w:t>a</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piece</w:t>
                                  </w:r>
                                  <w:r>
                                    <w:rPr>
                                      <w:rFonts w:ascii="Times New Roman" w:hAnsi="Times New Roman" w:cs="Times New Roman"/>
                                      <w:color w:val="231F20"/>
                                      <w:spacing w:val="41"/>
                                      <w:sz w:val="19"/>
                                      <w:szCs w:val="19"/>
                                    </w:rPr>
                                    <w:t xml:space="preserve"> </w:t>
                                  </w:r>
                                  <w:r>
                                    <w:rPr>
                                      <w:rFonts w:ascii="Times New Roman" w:hAnsi="Times New Roman" w:cs="Times New Roman"/>
                                      <w:color w:val="231F20"/>
                                      <w:sz w:val="19"/>
                                      <w:szCs w:val="19"/>
                                    </w:rPr>
                                    <w:t>of c</w:t>
                                  </w:r>
                                  <w:r>
                                    <w:rPr>
                                      <w:rFonts w:ascii="Times New Roman" w:hAnsi="Times New Roman" w:cs="Times New Roman"/>
                                      <w:color w:val="231F20"/>
                                      <w:spacing w:val="-3"/>
                                      <w:sz w:val="19"/>
                                      <w:szCs w:val="19"/>
                                    </w:rPr>
                                    <w:t>r</w:t>
                                  </w:r>
                                  <w:r>
                                    <w:rPr>
                                      <w:rFonts w:ascii="Times New Roman" w:hAnsi="Times New Roman" w:cs="Times New Roman"/>
                                      <w:color w:val="231F20"/>
                                      <w:sz w:val="19"/>
                                      <w:szCs w:val="19"/>
                                    </w:rPr>
                                    <w:t>eative</w:t>
                                  </w:r>
                                  <w:r>
                                    <w:rPr>
                                      <w:rFonts w:ascii="Times New Roman" w:hAnsi="Times New Roman" w:cs="Times New Roman"/>
                                      <w:color w:val="231F20"/>
                                      <w:spacing w:val="33"/>
                                      <w:sz w:val="19"/>
                                      <w:szCs w:val="19"/>
                                    </w:rPr>
                                    <w:t xml:space="preserve"> </w:t>
                                  </w:r>
                                  <w:r>
                                    <w:rPr>
                                      <w:rFonts w:ascii="Times New Roman" w:hAnsi="Times New Roman" w:cs="Times New Roman"/>
                                      <w:color w:val="231F20"/>
                                      <w:sz w:val="19"/>
                                      <w:szCs w:val="19"/>
                                    </w:rPr>
                                    <w:t>writing,</w:t>
                                  </w:r>
                                  <w:r>
                                    <w:rPr>
                                      <w:rFonts w:ascii="Times New Roman" w:hAnsi="Times New Roman" w:cs="Times New Roman"/>
                                      <w:color w:val="231F20"/>
                                      <w:spacing w:val="-7"/>
                                      <w:sz w:val="19"/>
                                      <w:szCs w:val="19"/>
                                    </w:rPr>
                                    <w:t xml:space="preserve"> </w:t>
                                  </w:r>
                                  <w:r>
                                    <w:rPr>
                                      <w:rFonts w:ascii="Times New Roman" w:hAnsi="Times New Roman" w:cs="Times New Roman"/>
                                      <w:color w:val="231F20"/>
                                      <w:w w:val="108"/>
                                      <w:sz w:val="19"/>
                                      <w:szCs w:val="19"/>
                                    </w:rPr>
                                    <w:t>demonstrating</w:t>
                                  </w:r>
                                  <w:r>
                                    <w:rPr>
                                      <w:rFonts w:ascii="Times New Roman" w:hAnsi="Times New Roman" w:cs="Times New Roman"/>
                                      <w:color w:val="231F20"/>
                                      <w:spacing w:val="1"/>
                                      <w:w w:val="108"/>
                                      <w:sz w:val="19"/>
                                      <w:szCs w:val="19"/>
                                    </w:rPr>
                                    <w:t xml:space="preserve"> </w:t>
                                  </w:r>
                                  <w:r>
                                    <w:rPr>
                                      <w:rFonts w:ascii="Times New Roman" w:hAnsi="Times New Roman" w:cs="Times New Roman"/>
                                      <w:color w:val="231F20"/>
                                      <w:w w:val="108"/>
                                      <w:sz w:val="19"/>
                                      <w:szCs w:val="19"/>
                                    </w:rPr>
                                    <w:t>understanding</w:t>
                                  </w:r>
                                  <w:r>
                                    <w:rPr>
                                      <w:rFonts w:ascii="Times New Roman" w:hAnsi="Times New Roman" w:cs="Times New Roman"/>
                                      <w:color w:val="231F20"/>
                                      <w:spacing w:val="1"/>
                                      <w:w w:val="108"/>
                                      <w:sz w:val="19"/>
                                      <w:szCs w:val="19"/>
                                    </w:rPr>
                                    <w:t xml:space="preserve"> </w:t>
                                  </w:r>
                                  <w:r>
                                    <w:rPr>
                                      <w:rFonts w:ascii="Times New Roman" w:hAnsi="Times New Roman" w:cs="Times New Roman"/>
                                      <w:color w:val="231F20"/>
                                      <w:sz w:val="19"/>
                                      <w:szCs w:val="19"/>
                                    </w:rPr>
                                    <w:t>of texts</w:t>
                                  </w:r>
                                  <w:r>
                                    <w:rPr>
                                      <w:rFonts w:ascii="Times New Roman" w:hAnsi="Times New Roman" w:cs="Times New Roman"/>
                                      <w:color w:val="231F20"/>
                                      <w:spacing w:val="37"/>
                                      <w:sz w:val="19"/>
                                      <w:szCs w:val="19"/>
                                    </w:rPr>
                                    <w:t xml:space="preserve"> </w:t>
                                  </w:r>
                                  <w:r>
                                    <w:rPr>
                                      <w:rFonts w:ascii="Times New Roman" w:hAnsi="Times New Roman" w:cs="Times New Roman"/>
                                      <w:color w:val="231F20"/>
                                      <w:sz w:val="19"/>
                                      <w:szCs w:val="19"/>
                                    </w:rPr>
                                    <w:t>as</w:t>
                                  </w:r>
                                  <w:r>
                                    <w:rPr>
                                      <w:rFonts w:ascii="Times New Roman" w:hAnsi="Times New Roman" w:cs="Times New Roman"/>
                                      <w:color w:val="231F20"/>
                                      <w:spacing w:val="37"/>
                                      <w:sz w:val="19"/>
                                      <w:szCs w:val="19"/>
                                    </w:rPr>
                                    <w:t xml:space="preserve"> </w:t>
                                  </w:r>
                                  <w:r>
                                    <w:rPr>
                                      <w:rFonts w:ascii="Times New Roman" w:hAnsi="Times New Roman" w:cs="Times New Roman"/>
                                      <w:color w:val="231F20"/>
                                      <w:sz w:val="19"/>
                                      <w:szCs w:val="19"/>
                                    </w:rPr>
                                    <w:t>a</w:t>
                                  </w:r>
                                  <w:r>
                                    <w:rPr>
                                      <w:rFonts w:ascii="Times New Roman" w:hAnsi="Times New Roman" w:cs="Times New Roman"/>
                                      <w:color w:val="231F20"/>
                                      <w:spacing w:val="18"/>
                                      <w:sz w:val="19"/>
                                      <w:szCs w:val="19"/>
                                    </w:rPr>
                                    <w:t xml:space="preserve"> </w:t>
                                  </w:r>
                                  <w:r>
                                    <w:rPr>
                                      <w:rFonts w:ascii="Times New Roman" w:hAnsi="Times New Roman" w:cs="Times New Roman"/>
                                      <w:color w:val="231F20"/>
                                      <w:w w:val="103"/>
                                      <w:sz w:val="19"/>
                                      <w:szCs w:val="19"/>
                                    </w:rPr>
                                    <w:t>whole</w:t>
                                  </w:r>
                                  <w:r>
                                    <w:rPr>
                                      <w:rFonts w:ascii="Times New Roman" w:hAnsi="Times New Roman" w:cs="Times New Roman"/>
                                      <w:color w:val="231F20"/>
                                      <w:w w:val="111"/>
                                      <w:sz w:val="19"/>
                                      <w:szCs w:val="19"/>
                                    </w:rPr>
                                    <w:t>.</w:t>
                                  </w:r>
                                </w:p>
                                <w:p w:rsidR="00851AD8" w:rsidRDefault="00851AD8">
                                  <w:pPr>
                                    <w:widowControl w:val="0"/>
                                    <w:autoSpaceDE w:val="0"/>
                                    <w:autoSpaceDN w:val="0"/>
                                    <w:adjustRightInd w:val="0"/>
                                    <w:spacing w:before="85"/>
                                    <w:ind w:left="155" w:right="-20"/>
                                    <w:rPr>
                                      <w:rFonts w:ascii="Times New Roman" w:hAnsi="Times New Roman" w:cs="Times New Roman"/>
                                      <w:sz w:val="24"/>
                                      <w:szCs w:val="24"/>
                                    </w:rPr>
                                  </w:pPr>
                                  <w:r>
                                    <w:rPr>
                                      <w:rFonts w:ascii="Times New Roman" w:hAnsi="Times New Roman" w:cs="Times New Roman"/>
                                      <w:color w:val="231F20"/>
                                      <w:spacing w:val="-3"/>
                                      <w:sz w:val="19"/>
                                      <w:szCs w:val="19"/>
                                    </w:rPr>
                                    <w:t>A</w:t>
                                  </w:r>
                                  <w:r>
                                    <w:rPr>
                                      <w:rFonts w:ascii="Times New Roman" w:hAnsi="Times New Roman" w:cs="Times New Roman"/>
                                      <w:color w:val="231F20"/>
                                      <w:sz w:val="19"/>
                                      <w:szCs w:val="19"/>
                                    </w:rPr>
                                    <w:t>vailable</w:t>
                                  </w:r>
                                  <w:r>
                                    <w:rPr>
                                      <w:rFonts w:ascii="Times New Roman" w:hAnsi="Times New Roman" w:cs="Times New Roman"/>
                                      <w:color w:val="231F20"/>
                                      <w:spacing w:val="-19"/>
                                      <w:sz w:val="19"/>
                                      <w:szCs w:val="19"/>
                                    </w:rPr>
                                    <w:t xml:space="preserve"> </w:t>
                                  </w:r>
                                  <w:r>
                                    <w:rPr>
                                      <w:rFonts w:ascii="Times New Roman" w:hAnsi="Times New Roman" w:cs="Times New Roman"/>
                                      <w:color w:val="231F20"/>
                                      <w:sz w:val="19"/>
                                      <w:szCs w:val="19"/>
                                    </w:rPr>
                                    <w:t xml:space="preserve">January </w:t>
                                  </w:r>
                                  <w:r>
                                    <w:rPr>
                                      <w:rFonts w:ascii="Times New Roman" w:hAnsi="Times New Roman" w:cs="Times New Roman"/>
                                      <w:color w:val="231F20"/>
                                      <w:spacing w:val="11"/>
                                      <w:sz w:val="19"/>
                                      <w:szCs w:val="19"/>
                                    </w:rPr>
                                    <w:t xml:space="preserve"> </w:t>
                                  </w:r>
                                  <w:r>
                                    <w:rPr>
                                      <w:rFonts w:ascii="Times New Roman" w:hAnsi="Times New Roman" w:cs="Times New Roman"/>
                                      <w:color w:val="231F20"/>
                                      <w:sz w:val="19"/>
                                      <w:szCs w:val="19"/>
                                    </w:rPr>
                                    <w:t>and</w:t>
                                  </w:r>
                                  <w:r>
                                    <w:rPr>
                                      <w:rFonts w:ascii="Times New Roman" w:hAnsi="Times New Roman" w:cs="Times New Roman"/>
                                      <w:color w:val="231F20"/>
                                      <w:spacing w:val="38"/>
                                      <w:sz w:val="19"/>
                                      <w:szCs w:val="19"/>
                                    </w:rPr>
                                    <w:t xml:space="preserve"> </w:t>
                                  </w:r>
                                  <w:r>
                                    <w:rPr>
                                      <w:rFonts w:ascii="Times New Roman" w:hAnsi="Times New Roman" w:cs="Times New Roman"/>
                                      <w:color w:val="231F20"/>
                                      <w:w w:val="114"/>
                                      <w:sz w:val="19"/>
                                      <w:szCs w:val="19"/>
                                    </w:rPr>
                                    <w:t>June</w:t>
                                  </w:r>
                                </w:p>
                              </w:tc>
                              <w:tc>
                                <w:tcPr>
                                  <w:tcW w:w="1592" w:type="dxa"/>
                                  <w:gridSpan w:val="2"/>
                                  <w:vMerge/>
                                  <w:tcBorders>
                                    <w:top w:val="nil"/>
                                    <w:left w:val="single" w:sz="24" w:space="0" w:color="FFFFFF"/>
                                    <w:bottom w:val="nil"/>
                                    <w:right w:val="nil"/>
                                  </w:tcBorders>
                                </w:tcPr>
                                <w:p w:rsidR="00851AD8" w:rsidRDefault="00851AD8">
                                  <w:pPr>
                                    <w:widowControl w:val="0"/>
                                    <w:autoSpaceDE w:val="0"/>
                                    <w:autoSpaceDN w:val="0"/>
                                    <w:adjustRightInd w:val="0"/>
                                    <w:spacing w:before="85"/>
                                    <w:ind w:left="155" w:right="-20"/>
                                    <w:rPr>
                                      <w:rFonts w:ascii="Times New Roman" w:hAnsi="Times New Roman" w:cs="Times New Roman"/>
                                      <w:sz w:val="24"/>
                                      <w:szCs w:val="24"/>
                                    </w:rPr>
                                  </w:pPr>
                                </w:p>
                              </w:tc>
                            </w:tr>
                          </w:tbl>
                          <w:p w:rsidR="00851AD8" w:rsidRDefault="00851AD8" w:rsidP="00851AD8">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0.35pt;margin-top:5.3pt;width:454.8pt;height:25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eerQIAAKw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oDyct9OiBDhrdigHBFtSn71QCbvcdOOoB9sHXclXdnSi+KsTFpiZ8T9dSir6mpIT8fHPTvbg6&#10;4igDsus/iBLikIMWFmioZGuKB+VAgA6JPJ57Y3IpYDOaz6N4BkcFnF0H/iyYRzYGSabrnVT6HRUt&#10;MkaKJTTfwpPjndImHZJMLiYaFzlrGiuAhj/bAMdxB4LDVXNm0rD9/BF78XaxXYROGMy2TuhlmbPO&#10;N6Ezy/15lF1nm03m/zRx/TCpWVlSbsJM2vLDP+vdSeWjKs7qUqJhpYEzKSm5320aiY4EtJ3b71SQ&#10;Czf3eRq2CMDlBSU/CL3bIHby2WLuhHkYOfHcWzieH99CzcM4zPLnlO4Yp/9OCfUpjqMgGtX0W26e&#10;/V5zI0nLNEyPhrUpXpydSGI0uOWlba0mrBnti1KY9J9KAe2eGm0Va0Q6ylUPuwFQjIx3onwE7UoB&#10;ygIVwsgDoxbyO0Y9jI8Uq28HIilGzXsO+gcXPRlyMnaTQXgBV1OsMRrNjR5n0qGTbF8D8vjCuFjD&#10;G6mYVe9TFqeXBSPBkjiNLzNzLv+t19OQXf0CAAD//wMAUEsDBBQABgAIAAAAIQDh6Z3K3wAAAAsB&#10;AAAPAAAAZHJzL2Rvd25yZXYueG1sTI/BTsMwDIbvSLxDZCRuLCmwDkrTaUJwQkJ05cAxbby2WuOU&#10;JtvK2+Od4OZf/vT7c76e3SCOOIXek4ZkoUAgNd721Gr4rF5vHkCEaMiawRNq+MEA6+LyIjeZ9Scq&#10;8biNreASCpnR0MU4ZlKGpkNnwsKPSLzb+cmZyHFqpZ3MicvdIG+VSqUzPfGFzoz43GGz3x6chs0X&#10;lS/993v9Ue7KvqoeFb2le62vr+bNE4iIc/yD4azP6lCwU+0PZIMYON+rFaM8qBTEGVBLdQei1rBM&#10;VgnIIpf/fyh+AQAA//8DAFBLAQItABQABgAIAAAAIQC2gziS/gAAAOEBAAATAAAAAAAAAAAAAAAA&#10;AAAAAABbQ29udGVudF9UeXBlc10ueG1sUEsBAi0AFAAGAAgAAAAhADj9If/WAAAAlAEAAAsAAAAA&#10;AAAAAAAAAAAALwEAAF9yZWxzLy5yZWxzUEsBAi0AFAAGAAgAAAAhAACrl56tAgAArAUAAA4AAAAA&#10;AAAAAAAAAAAALgIAAGRycy9lMm9Eb2MueG1sUEsBAi0AFAAGAAgAAAAhAOHpncrfAAAACwEAAA8A&#10;AAAAAAAAAAAAAAAABwUAAGRycy9kb3ducmV2LnhtbFBLBQYAAAAABAAEAPMAAAATBg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7469"/>
                        <w:gridCol w:w="559"/>
                        <w:gridCol w:w="1033"/>
                      </w:tblGrid>
                      <w:tr w:rsidR="00851AD8">
                        <w:trPr>
                          <w:trHeight w:hRule="exact" w:val="483"/>
                        </w:trPr>
                        <w:tc>
                          <w:tcPr>
                            <w:tcW w:w="7469" w:type="dxa"/>
                            <w:tcBorders>
                              <w:top w:val="single" w:sz="8" w:space="0" w:color="009AC7"/>
                              <w:left w:val="single" w:sz="8" w:space="0" w:color="009AC7"/>
                              <w:bottom w:val="single" w:sz="24" w:space="0" w:color="FFFFFF"/>
                              <w:right w:val="single" w:sz="24" w:space="0" w:color="FFFFFF"/>
                            </w:tcBorders>
                            <w:shd w:val="clear" w:color="auto" w:fill="009AC7"/>
                          </w:tcPr>
                          <w:p w:rsidR="00851AD8" w:rsidRDefault="00851AD8">
                            <w:pPr>
                              <w:widowControl w:val="0"/>
                              <w:autoSpaceDE w:val="0"/>
                              <w:autoSpaceDN w:val="0"/>
                              <w:adjustRightInd w:val="0"/>
                              <w:spacing w:before="5" w:line="120" w:lineRule="exact"/>
                              <w:rPr>
                                <w:rFonts w:ascii="Times New Roman" w:hAnsi="Times New Roman" w:cs="Times New Roman"/>
                                <w:sz w:val="12"/>
                                <w:szCs w:val="12"/>
                              </w:rPr>
                            </w:pPr>
                          </w:p>
                          <w:p w:rsidR="00851AD8" w:rsidRDefault="00851AD8">
                            <w:pPr>
                              <w:widowControl w:val="0"/>
                              <w:autoSpaceDE w:val="0"/>
                              <w:autoSpaceDN w:val="0"/>
                              <w:adjustRightInd w:val="0"/>
                              <w:ind w:left="155" w:right="-20"/>
                              <w:rPr>
                                <w:rFonts w:ascii="Times New Roman" w:hAnsi="Times New Roman" w:cs="Times New Roman"/>
                                <w:sz w:val="24"/>
                                <w:szCs w:val="24"/>
                              </w:rPr>
                            </w:pPr>
                            <w:r>
                              <w:rPr>
                                <w:rFonts w:ascii="Arial" w:hAnsi="Arial" w:cs="Arial"/>
                                <w:b/>
                                <w:bCs/>
                                <w:color w:val="FFFFFF"/>
                                <w:sz w:val="19"/>
                                <w:szCs w:val="19"/>
                              </w:rPr>
                              <w:t>AS</w:t>
                            </w:r>
                            <w:r>
                              <w:rPr>
                                <w:rFonts w:ascii="Arial" w:hAnsi="Arial" w:cs="Arial"/>
                                <w:b/>
                                <w:bCs/>
                                <w:color w:val="FFFFFF"/>
                                <w:spacing w:val="-11"/>
                                <w:sz w:val="19"/>
                                <w:szCs w:val="19"/>
                              </w:rPr>
                              <w:t xml:space="preserve"> </w:t>
                            </w:r>
                            <w:r>
                              <w:rPr>
                                <w:rFonts w:ascii="Arial" w:hAnsi="Arial" w:cs="Arial"/>
                                <w:b/>
                                <w:bCs/>
                                <w:color w:val="FFFFFF"/>
                                <w:sz w:val="19"/>
                                <w:szCs w:val="19"/>
                              </w:rPr>
                              <w:t>Examinations</w:t>
                            </w:r>
                          </w:p>
                        </w:tc>
                        <w:tc>
                          <w:tcPr>
                            <w:tcW w:w="559" w:type="dxa"/>
                            <w:tcBorders>
                              <w:top w:val="nil"/>
                              <w:left w:val="single" w:sz="24" w:space="0" w:color="FFFFFF"/>
                              <w:bottom w:val="single" w:sz="8" w:space="0" w:color="009AC7"/>
                              <w:right w:val="single" w:sz="8" w:space="0" w:color="009AC7"/>
                            </w:tcBorders>
                          </w:tcPr>
                          <w:p w:rsidR="00851AD8" w:rsidRDefault="00851AD8">
                            <w:pPr>
                              <w:widowControl w:val="0"/>
                              <w:autoSpaceDE w:val="0"/>
                              <w:autoSpaceDN w:val="0"/>
                              <w:adjustRightInd w:val="0"/>
                              <w:rPr>
                                <w:rFonts w:ascii="Times New Roman" w:hAnsi="Times New Roman" w:cs="Times New Roman"/>
                                <w:sz w:val="24"/>
                                <w:szCs w:val="24"/>
                              </w:rPr>
                            </w:pPr>
                          </w:p>
                        </w:tc>
                        <w:tc>
                          <w:tcPr>
                            <w:tcW w:w="1033" w:type="dxa"/>
                            <w:vMerge w:val="restart"/>
                            <w:tcBorders>
                              <w:top w:val="single" w:sz="8" w:space="0" w:color="009AC7"/>
                              <w:left w:val="single" w:sz="8" w:space="0" w:color="009AC7"/>
                              <w:bottom w:val="single" w:sz="8" w:space="0" w:color="009AC7"/>
                              <w:right w:val="single" w:sz="8" w:space="0" w:color="009AC7"/>
                            </w:tcBorders>
                          </w:tcPr>
                          <w:p w:rsidR="00851AD8" w:rsidRDefault="00851AD8">
                            <w:pPr>
                              <w:widowControl w:val="0"/>
                              <w:autoSpaceDE w:val="0"/>
                              <w:autoSpaceDN w:val="0"/>
                              <w:adjustRightInd w:val="0"/>
                              <w:spacing w:before="88"/>
                              <w:ind w:left="310" w:right="290"/>
                              <w:jc w:val="center"/>
                              <w:rPr>
                                <w:rFonts w:ascii="Arial" w:hAnsi="Arial" w:cs="Arial"/>
                                <w:color w:val="000000"/>
                                <w:sz w:val="24"/>
                                <w:szCs w:val="24"/>
                              </w:rPr>
                            </w:pPr>
                            <w:r>
                              <w:rPr>
                                <w:rFonts w:ascii="Arial" w:hAnsi="Arial" w:cs="Arial"/>
                                <w:color w:val="009AC7"/>
                                <w:w w:val="97"/>
                                <w:sz w:val="24"/>
                                <w:szCs w:val="24"/>
                              </w:rPr>
                              <w:t>AS</w:t>
                            </w:r>
                          </w:p>
                          <w:p w:rsidR="00851AD8" w:rsidRDefault="00851AD8">
                            <w:pPr>
                              <w:widowControl w:val="0"/>
                              <w:autoSpaceDE w:val="0"/>
                              <w:autoSpaceDN w:val="0"/>
                              <w:adjustRightInd w:val="0"/>
                              <w:spacing w:before="5"/>
                              <w:ind w:left="129" w:right="109"/>
                              <w:jc w:val="center"/>
                              <w:rPr>
                                <w:rFonts w:ascii="Times New Roman" w:hAnsi="Times New Roman" w:cs="Times New Roman"/>
                                <w:color w:val="000000"/>
                                <w:sz w:val="24"/>
                                <w:szCs w:val="24"/>
                              </w:rPr>
                            </w:pPr>
                            <w:r>
                              <w:rPr>
                                <w:rFonts w:ascii="Times New Roman" w:hAnsi="Times New Roman" w:cs="Times New Roman"/>
                                <w:color w:val="009AC7"/>
                                <w:spacing w:val="-4"/>
                                <w:w w:val="89"/>
                                <w:sz w:val="24"/>
                                <w:szCs w:val="24"/>
                              </w:rPr>
                              <w:t>A</w:t>
                            </w:r>
                            <w:r>
                              <w:rPr>
                                <w:rFonts w:ascii="Times New Roman" w:hAnsi="Times New Roman" w:cs="Times New Roman"/>
                                <w:color w:val="009AC7"/>
                                <w:w w:val="108"/>
                                <w:sz w:val="24"/>
                                <w:szCs w:val="24"/>
                              </w:rPr>
                              <w:t>wa</w:t>
                            </w:r>
                            <w:r>
                              <w:rPr>
                                <w:rFonts w:ascii="Times New Roman" w:hAnsi="Times New Roman" w:cs="Times New Roman"/>
                                <w:color w:val="009AC7"/>
                                <w:spacing w:val="-4"/>
                                <w:w w:val="108"/>
                                <w:sz w:val="24"/>
                                <w:szCs w:val="24"/>
                              </w:rPr>
                              <w:t>r</w:t>
                            </w:r>
                            <w:r>
                              <w:rPr>
                                <w:rFonts w:ascii="Times New Roman" w:hAnsi="Times New Roman" w:cs="Times New Roman"/>
                                <w:color w:val="009AC7"/>
                                <w:w w:val="118"/>
                                <w:sz w:val="24"/>
                                <w:szCs w:val="24"/>
                              </w:rPr>
                              <w:t>d</w:t>
                            </w:r>
                          </w:p>
                          <w:p w:rsidR="00851AD8" w:rsidRDefault="00851AD8">
                            <w:pPr>
                              <w:widowControl w:val="0"/>
                              <w:autoSpaceDE w:val="0"/>
                              <w:autoSpaceDN w:val="0"/>
                              <w:adjustRightInd w:val="0"/>
                              <w:spacing w:before="3"/>
                              <w:ind w:left="202" w:right="182"/>
                              <w:jc w:val="center"/>
                              <w:rPr>
                                <w:rFonts w:ascii="Times New Roman" w:hAnsi="Times New Roman" w:cs="Times New Roman"/>
                                <w:sz w:val="24"/>
                                <w:szCs w:val="24"/>
                              </w:rPr>
                            </w:pPr>
                            <w:r>
                              <w:rPr>
                                <w:rFonts w:ascii="Arial" w:hAnsi="Arial" w:cs="Arial"/>
                                <w:color w:val="009AC7"/>
                                <w:sz w:val="24"/>
                                <w:szCs w:val="24"/>
                              </w:rPr>
                              <w:t>1726</w:t>
                            </w:r>
                          </w:p>
                        </w:tc>
                      </w:tr>
                      <w:tr w:rsidR="00851AD8">
                        <w:trPr>
                          <w:trHeight w:hRule="exact" w:val="540"/>
                        </w:trPr>
                        <w:tc>
                          <w:tcPr>
                            <w:tcW w:w="7469" w:type="dxa"/>
                            <w:vMerge w:val="restart"/>
                            <w:tcBorders>
                              <w:top w:val="single" w:sz="24" w:space="0" w:color="FFFFFF"/>
                              <w:left w:val="single" w:sz="8" w:space="0" w:color="009AC7"/>
                              <w:bottom w:val="single" w:sz="24" w:space="0" w:color="FFFFFF"/>
                              <w:right w:val="single" w:sz="24" w:space="0" w:color="FFFFFF"/>
                            </w:tcBorders>
                            <w:shd w:val="clear" w:color="auto" w:fill="C1E2EF"/>
                          </w:tcPr>
                          <w:p w:rsidR="00851AD8" w:rsidRDefault="00851AD8">
                            <w:pPr>
                              <w:widowControl w:val="0"/>
                              <w:autoSpaceDE w:val="0"/>
                              <w:autoSpaceDN w:val="0"/>
                              <w:adjustRightInd w:val="0"/>
                              <w:spacing w:before="97"/>
                              <w:ind w:left="155" w:right="-20"/>
                              <w:rPr>
                                <w:rFonts w:ascii="Arial" w:hAnsi="Arial" w:cs="Arial"/>
                                <w:color w:val="000000"/>
                                <w:sz w:val="19"/>
                                <w:szCs w:val="19"/>
                              </w:rPr>
                            </w:pPr>
                            <w:r>
                              <w:rPr>
                                <w:rFonts w:ascii="Arial" w:hAnsi="Arial" w:cs="Arial"/>
                                <w:b/>
                                <w:bCs/>
                                <w:color w:val="231F20"/>
                                <w:sz w:val="19"/>
                                <w:szCs w:val="19"/>
                              </w:rPr>
                              <w:t>Unit 1 -</w:t>
                            </w:r>
                            <w:r>
                              <w:rPr>
                                <w:rFonts w:ascii="Arial" w:hAnsi="Arial" w:cs="Arial"/>
                                <w:b/>
                                <w:bCs/>
                                <w:color w:val="231F20"/>
                                <w:spacing w:val="14"/>
                                <w:sz w:val="19"/>
                                <w:szCs w:val="19"/>
                              </w:rPr>
                              <w:t xml:space="preserve"> </w:t>
                            </w:r>
                            <w:r>
                              <w:rPr>
                                <w:rFonts w:ascii="Arial" w:hAnsi="Arial" w:cs="Arial"/>
                                <w:b/>
                                <w:bCs/>
                                <w:color w:val="231F20"/>
                                <w:sz w:val="19"/>
                                <w:szCs w:val="19"/>
                              </w:rPr>
                              <w:t>ELLB1F</w:t>
                            </w:r>
                          </w:p>
                          <w:p w:rsidR="00851AD8" w:rsidRDefault="00851AD8">
                            <w:pPr>
                              <w:widowControl w:val="0"/>
                              <w:autoSpaceDE w:val="0"/>
                              <w:autoSpaceDN w:val="0"/>
                              <w:adjustRightInd w:val="0"/>
                              <w:spacing w:before="1"/>
                              <w:ind w:left="155" w:right="-20"/>
                              <w:rPr>
                                <w:rFonts w:ascii="Arial" w:hAnsi="Arial" w:cs="Arial"/>
                                <w:color w:val="000000"/>
                                <w:sz w:val="19"/>
                                <w:szCs w:val="19"/>
                              </w:rPr>
                            </w:pPr>
                            <w:r>
                              <w:rPr>
                                <w:rFonts w:ascii="Arial" w:hAnsi="Arial" w:cs="Arial"/>
                                <w:b/>
                                <w:bCs/>
                                <w:color w:val="231F20"/>
                                <w:sz w:val="19"/>
                                <w:szCs w:val="19"/>
                              </w:rPr>
                              <w:t>Int</w:t>
                            </w:r>
                            <w:r>
                              <w:rPr>
                                <w:rFonts w:ascii="Arial" w:hAnsi="Arial" w:cs="Arial"/>
                                <w:b/>
                                <w:bCs/>
                                <w:color w:val="231F20"/>
                                <w:spacing w:val="-3"/>
                                <w:sz w:val="19"/>
                                <w:szCs w:val="19"/>
                              </w:rPr>
                              <w:t>r</w:t>
                            </w:r>
                            <w:r>
                              <w:rPr>
                                <w:rFonts w:ascii="Arial" w:hAnsi="Arial" w:cs="Arial"/>
                                <w:b/>
                                <w:bCs/>
                                <w:color w:val="231F20"/>
                                <w:sz w:val="19"/>
                                <w:szCs w:val="19"/>
                              </w:rPr>
                              <w:t>oduction</w:t>
                            </w:r>
                            <w:r>
                              <w:rPr>
                                <w:rFonts w:ascii="Arial" w:hAnsi="Arial" w:cs="Arial"/>
                                <w:b/>
                                <w:bCs/>
                                <w:color w:val="231F20"/>
                                <w:spacing w:val="-5"/>
                                <w:sz w:val="19"/>
                                <w:szCs w:val="19"/>
                              </w:rPr>
                              <w:t xml:space="preserve"> </w:t>
                            </w:r>
                            <w:r>
                              <w:rPr>
                                <w:rFonts w:ascii="Arial" w:hAnsi="Arial" w:cs="Arial"/>
                                <w:b/>
                                <w:bCs/>
                                <w:color w:val="231F20"/>
                                <w:sz w:val="19"/>
                                <w:szCs w:val="19"/>
                              </w:rPr>
                              <w:t>to</w:t>
                            </w:r>
                            <w:r>
                              <w:rPr>
                                <w:rFonts w:ascii="Arial" w:hAnsi="Arial" w:cs="Arial"/>
                                <w:b/>
                                <w:bCs/>
                                <w:color w:val="231F20"/>
                                <w:spacing w:val="4"/>
                                <w:sz w:val="19"/>
                                <w:szCs w:val="19"/>
                              </w:rPr>
                              <w:t xml:space="preserve"> </w:t>
                            </w:r>
                            <w:r>
                              <w:rPr>
                                <w:rFonts w:ascii="Arial" w:hAnsi="Arial" w:cs="Arial"/>
                                <w:b/>
                                <w:bCs/>
                                <w:color w:val="231F20"/>
                                <w:sz w:val="19"/>
                                <w:szCs w:val="19"/>
                              </w:rPr>
                              <w:t>Language and Literatu</w:t>
                            </w:r>
                            <w:r>
                              <w:rPr>
                                <w:rFonts w:ascii="Arial" w:hAnsi="Arial" w:cs="Arial"/>
                                <w:b/>
                                <w:bCs/>
                                <w:color w:val="231F20"/>
                                <w:spacing w:val="-3"/>
                                <w:sz w:val="19"/>
                                <w:szCs w:val="19"/>
                              </w:rPr>
                              <w:t>r</w:t>
                            </w:r>
                            <w:r>
                              <w:rPr>
                                <w:rFonts w:ascii="Arial" w:hAnsi="Arial" w:cs="Arial"/>
                                <w:b/>
                                <w:bCs/>
                                <w:color w:val="231F20"/>
                                <w:sz w:val="19"/>
                                <w:szCs w:val="19"/>
                              </w:rPr>
                              <w:t>e</w:t>
                            </w:r>
                            <w:r>
                              <w:rPr>
                                <w:rFonts w:ascii="Arial" w:hAnsi="Arial" w:cs="Arial"/>
                                <w:b/>
                                <w:bCs/>
                                <w:color w:val="231F20"/>
                                <w:spacing w:val="3"/>
                                <w:sz w:val="19"/>
                                <w:szCs w:val="19"/>
                              </w:rPr>
                              <w:t xml:space="preserve"> </w:t>
                            </w:r>
                            <w:r>
                              <w:rPr>
                                <w:rFonts w:ascii="Arial" w:hAnsi="Arial" w:cs="Arial"/>
                                <w:b/>
                                <w:bCs/>
                                <w:color w:val="231F20"/>
                                <w:sz w:val="19"/>
                                <w:szCs w:val="19"/>
                              </w:rPr>
                              <w:t>Study</w:t>
                            </w:r>
                          </w:p>
                          <w:p w:rsidR="00851AD8" w:rsidRDefault="00851AD8">
                            <w:pPr>
                              <w:widowControl w:val="0"/>
                              <w:autoSpaceDE w:val="0"/>
                              <w:autoSpaceDN w:val="0"/>
                              <w:adjustRightInd w:val="0"/>
                              <w:spacing w:before="87"/>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60%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AS,</w:t>
                            </w:r>
                            <w:r>
                              <w:rPr>
                                <w:rFonts w:ascii="Times New Roman" w:hAnsi="Times New Roman" w:cs="Times New Roman"/>
                                <w:color w:val="231F20"/>
                                <w:spacing w:val="5"/>
                                <w:sz w:val="19"/>
                                <w:szCs w:val="19"/>
                              </w:rPr>
                              <w:t xml:space="preserve"> </w:t>
                            </w:r>
                            <w:r>
                              <w:rPr>
                                <w:rFonts w:ascii="Times New Roman" w:hAnsi="Times New Roman" w:cs="Times New Roman"/>
                                <w:color w:val="231F20"/>
                                <w:sz w:val="19"/>
                                <w:szCs w:val="19"/>
                              </w:rPr>
                              <w:t>30%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w:t>
                            </w:r>
                            <w:r>
                              <w:rPr>
                                <w:rFonts w:ascii="Times New Roman" w:hAnsi="Times New Roman" w:cs="Times New Roman"/>
                                <w:color w:val="231F20"/>
                                <w:spacing w:val="-13"/>
                                <w:sz w:val="19"/>
                                <w:szCs w:val="19"/>
                              </w:rPr>
                              <w:t xml:space="preserve"> </w:t>
                            </w:r>
                            <w:r>
                              <w:rPr>
                                <w:rFonts w:ascii="Times New Roman" w:hAnsi="Times New Roman" w:cs="Times New Roman"/>
                                <w:color w:val="231F20"/>
                                <w:sz w:val="19"/>
                                <w:szCs w:val="19"/>
                              </w:rPr>
                              <w:t>Level</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1</w:t>
                            </w:r>
                            <w:r>
                              <w:rPr>
                                <w:rFonts w:ascii="Times New Roman" w:hAnsi="Times New Roman" w:cs="Times New Roman"/>
                                <w:color w:val="231F20"/>
                                <w:spacing w:val="15"/>
                                <w:sz w:val="19"/>
                                <w:szCs w:val="19"/>
                              </w:rPr>
                              <w:t xml:space="preserve"> </w:t>
                            </w:r>
                            <w:r>
                              <w:rPr>
                                <w:rFonts w:ascii="Times New Roman" w:hAnsi="Times New Roman" w:cs="Times New Roman"/>
                                <w:color w:val="231F20"/>
                                <w:sz w:val="19"/>
                                <w:szCs w:val="19"/>
                              </w:rPr>
                              <w:t>hour</w:t>
                            </w:r>
                            <w:r>
                              <w:rPr>
                                <w:rFonts w:ascii="Times New Roman" w:hAnsi="Times New Roman" w:cs="Times New Roman"/>
                                <w:color w:val="231F20"/>
                                <w:spacing w:val="26"/>
                                <w:sz w:val="19"/>
                                <w:szCs w:val="19"/>
                              </w:rPr>
                              <w:t xml:space="preserve"> </w:t>
                            </w:r>
                            <w:r>
                              <w:rPr>
                                <w:rFonts w:ascii="Times New Roman" w:hAnsi="Times New Roman" w:cs="Times New Roman"/>
                                <w:color w:val="231F20"/>
                                <w:sz w:val="19"/>
                                <w:szCs w:val="19"/>
                              </w:rPr>
                              <w:t>45</w:t>
                            </w:r>
                            <w:r>
                              <w:rPr>
                                <w:rFonts w:ascii="Times New Roman" w:hAnsi="Times New Roman" w:cs="Times New Roman"/>
                                <w:color w:val="231F20"/>
                                <w:spacing w:val="26"/>
                                <w:sz w:val="19"/>
                                <w:szCs w:val="19"/>
                              </w:rPr>
                              <w:t xml:space="preserve"> </w:t>
                            </w:r>
                            <w:r>
                              <w:rPr>
                                <w:rFonts w:ascii="Times New Roman" w:hAnsi="Times New Roman" w:cs="Times New Roman"/>
                                <w:color w:val="231F20"/>
                                <w:sz w:val="19"/>
                                <w:szCs w:val="19"/>
                              </w:rPr>
                              <w:t>minutes</w:t>
                            </w:r>
                            <w:r>
                              <w:rPr>
                                <w:rFonts w:ascii="Times New Roman" w:hAnsi="Times New Roman" w:cs="Times New Roman"/>
                                <w:color w:val="231F20"/>
                                <w:spacing w:val="41"/>
                                <w:sz w:val="19"/>
                                <w:szCs w:val="19"/>
                              </w:rPr>
                              <w:t xml:space="preserve"> </w:t>
                            </w:r>
                            <w:r>
                              <w:rPr>
                                <w:rFonts w:ascii="Times New Roman" w:hAnsi="Times New Roman" w:cs="Times New Roman"/>
                                <w:color w:val="231F20"/>
                                <w:sz w:val="19"/>
                                <w:szCs w:val="19"/>
                              </w:rPr>
                              <w:t>written</w:t>
                            </w:r>
                            <w:r>
                              <w:rPr>
                                <w:rFonts w:ascii="Times New Roman" w:hAnsi="Times New Roman" w:cs="Times New Roman"/>
                                <w:color w:val="231F20"/>
                                <w:spacing w:val="10"/>
                                <w:sz w:val="19"/>
                                <w:szCs w:val="19"/>
                              </w:rPr>
                              <w:t xml:space="preserve"> </w:t>
                            </w:r>
                            <w:r>
                              <w:rPr>
                                <w:rFonts w:ascii="Times New Roman" w:hAnsi="Times New Roman" w:cs="Times New Roman"/>
                                <w:color w:val="231F20"/>
                                <w:w w:val="104"/>
                                <w:sz w:val="19"/>
                                <w:szCs w:val="19"/>
                              </w:rPr>
                              <w:t>examination</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96</w:t>
                            </w:r>
                            <w:r>
                              <w:rPr>
                                <w:rFonts w:ascii="Times New Roman" w:hAnsi="Times New Roman" w:cs="Times New Roman"/>
                                <w:color w:val="231F20"/>
                                <w:spacing w:val="26"/>
                                <w:sz w:val="19"/>
                                <w:szCs w:val="19"/>
                              </w:rPr>
                              <w:t xml:space="preserve"> </w:t>
                            </w:r>
                            <w:r>
                              <w:rPr>
                                <w:rFonts w:ascii="Times New Roman" w:hAnsi="Times New Roman" w:cs="Times New Roman"/>
                                <w:color w:val="231F20"/>
                                <w:w w:val="108"/>
                                <w:sz w:val="19"/>
                                <w:szCs w:val="19"/>
                              </w:rPr>
                              <w:t>marks</w:t>
                            </w:r>
                          </w:p>
                          <w:p w:rsidR="00851AD8" w:rsidRDefault="00851AD8">
                            <w:pPr>
                              <w:widowControl w:val="0"/>
                              <w:autoSpaceDE w:val="0"/>
                              <w:autoSpaceDN w:val="0"/>
                              <w:adjustRightInd w:val="0"/>
                              <w:spacing w:before="86" w:line="241" w:lineRule="auto"/>
                              <w:ind w:left="155" w:right="629"/>
                              <w:rPr>
                                <w:rFonts w:ascii="Times New Roman" w:hAnsi="Times New Roman" w:cs="Times New Roman"/>
                                <w:color w:val="000000"/>
                                <w:sz w:val="19"/>
                                <w:szCs w:val="19"/>
                              </w:rPr>
                            </w:pPr>
                            <w:r>
                              <w:rPr>
                                <w:rFonts w:ascii="Times New Roman" w:hAnsi="Times New Roman" w:cs="Times New Roman"/>
                                <w:color w:val="231F20"/>
                                <w:spacing w:val="-21"/>
                                <w:sz w:val="19"/>
                                <w:szCs w:val="19"/>
                              </w:rPr>
                              <w:t>T</w:t>
                            </w:r>
                            <w:r>
                              <w:rPr>
                                <w:rFonts w:ascii="Times New Roman" w:hAnsi="Times New Roman" w:cs="Times New Roman"/>
                                <w:color w:val="231F20"/>
                                <w:sz w:val="19"/>
                                <w:szCs w:val="19"/>
                              </w:rPr>
                              <w:t>wo</w:t>
                            </w:r>
                            <w:r>
                              <w:rPr>
                                <w:rFonts w:ascii="Times New Roman" w:hAnsi="Times New Roman" w:cs="Times New Roman"/>
                                <w:color w:val="231F20"/>
                                <w:spacing w:val="7"/>
                                <w:sz w:val="19"/>
                                <w:szCs w:val="19"/>
                              </w:rPr>
                              <w:t xml:space="preserve"> </w:t>
                            </w:r>
                            <w:r>
                              <w:rPr>
                                <w:rFonts w:ascii="Times New Roman" w:hAnsi="Times New Roman" w:cs="Times New Roman"/>
                                <w:color w:val="231F20"/>
                                <w:w w:val="109"/>
                                <w:sz w:val="19"/>
                                <w:szCs w:val="19"/>
                              </w:rPr>
                              <w:t>questions:</w:t>
                            </w:r>
                            <w:r>
                              <w:rPr>
                                <w:rFonts w:ascii="Times New Roman" w:hAnsi="Times New Roman" w:cs="Times New Roman"/>
                                <w:color w:val="231F20"/>
                                <w:spacing w:val="1"/>
                                <w:w w:val="109"/>
                                <w:sz w:val="19"/>
                                <w:szCs w:val="19"/>
                              </w:rPr>
                              <w:t xml:space="preserve"> </w:t>
                            </w:r>
                            <w:r>
                              <w:rPr>
                                <w:rFonts w:ascii="Times New Roman" w:hAnsi="Times New Roman" w:cs="Times New Roman"/>
                                <w:color w:val="231F20"/>
                                <w:sz w:val="19"/>
                                <w:szCs w:val="19"/>
                              </w:rPr>
                              <w:t>one</w:t>
                            </w:r>
                            <w:r>
                              <w:rPr>
                                <w:rFonts w:ascii="Times New Roman" w:hAnsi="Times New Roman" w:cs="Times New Roman"/>
                                <w:color w:val="231F20"/>
                                <w:spacing w:val="35"/>
                                <w:sz w:val="19"/>
                                <w:szCs w:val="19"/>
                              </w:rPr>
                              <w:t xml:space="preserve"> </w:t>
                            </w:r>
                            <w:r>
                              <w:rPr>
                                <w:rFonts w:ascii="Times New Roman" w:hAnsi="Times New Roman" w:cs="Times New Roman"/>
                                <w:color w:val="231F20"/>
                                <w:sz w:val="19"/>
                                <w:szCs w:val="19"/>
                              </w:rPr>
                              <w:t>on</w:t>
                            </w:r>
                            <w:r>
                              <w:rPr>
                                <w:rFonts w:ascii="Times New Roman" w:hAnsi="Times New Roman" w:cs="Times New Roman"/>
                                <w:color w:val="231F20"/>
                                <w:spacing w:val="22"/>
                                <w:sz w:val="19"/>
                                <w:szCs w:val="19"/>
                              </w:rPr>
                              <w:t xml:space="preserve"> </w:t>
                            </w:r>
                            <w:r>
                              <w:rPr>
                                <w:rFonts w:ascii="Times New Roman" w:hAnsi="Times New Roman" w:cs="Times New Roman"/>
                                <w:color w:val="231F20"/>
                                <w:sz w:val="19"/>
                                <w:szCs w:val="19"/>
                              </w:rPr>
                              <w:t>an</w:t>
                            </w:r>
                            <w:r>
                              <w:rPr>
                                <w:rFonts w:ascii="Times New Roman" w:hAnsi="Times New Roman" w:cs="Times New Roman"/>
                                <w:color w:val="231F20"/>
                                <w:spacing w:val="25"/>
                                <w:sz w:val="19"/>
                                <w:szCs w:val="19"/>
                              </w:rPr>
                              <w:t xml:space="preserve"> </w:t>
                            </w:r>
                            <w:r>
                              <w:rPr>
                                <w:rFonts w:ascii="Times New Roman" w:hAnsi="Times New Roman" w:cs="Times New Roman"/>
                                <w:color w:val="231F20"/>
                                <w:w w:val="112"/>
                                <w:sz w:val="19"/>
                                <w:szCs w:val="19"/>
                              </w:rPr>
                              <w:t>unseen</w:t>
                            </w:r>
                            <w:r>
                              <w:rPr>
                                <w:rFonts w:ascii="Times New Roman" w:hAnsi="Times New Roman" w:cs="Times New Roman"/>
                                <w:color w:val="231F20"/>
                                <w:spacing w:val="-1"/>
                                <w:w w:val="112"/>
                                <w:sz w:val="19"/>
                                <w:szCs w:val="19"/>
                              </w:rPr>
                              <w:t xml:space="preserve"> </w:t>
                            </w:r>
                            <w:r>
                              <w:rPr>
                                <w:rFonts w:ascii="Times New Roman" w:hAnsi="Times New Roman" w:cs="Times New Roman"/>
                                <w:color w:val="231F20"/>
                                <w:sz w:val="19"/>
                                <w:szCs w:val="19"/>
                              </w:rPr>
                              <w:t>text(s)</w:t>
                            </w:r>
                            <w:r>
                              <w:rPr>
                                <w:rFonts w:ascii="Times New Roman" w:hAnsi="Times New Roman" w:cs="Times New Roman"/>
                                <w:color w:val="231F20"/>
                                <w:spacing w:val="5"/>
                                <w:sz w:val="19"/>
                                <w:szCs w:val="19"/>
                              </w:rPr>
                              <w:t xml:space="preserve"> </w:t>
                            </w:r>
                            <w:r>
                              <w:rPr>
                                <w:rFonts w:ascii="Times New Roman" w:hAnsi="Times New Roman" w:cs="Times New Roman"/>
                                <w:color w:val="231F20"/>
                                <w:spacing w:val="-3"/>
                                <w:sz w:val="19"/>
                                <w:szCs w:val="19"/>
                              </w:rPr>
                              <w:t>r</w:t>
                            </w:r>
                            <w:r>
                              <w:rPr>
                                <w:rFonts w:ascii="Times New Roman" w:hAnsi="Times New Roman" w:cs="Times New Roman"/>
                                <w:color w:val="231F20"/>
                                <w:sz w:val="19"/>
                                <w:szCs w:val="19"/>
                              </w:rPr>
                              <w:t>elated</w:t>
                            </w:r>
                            <w:r>
                              <w:rPr>
                                <w:rFonts w:ascii="Times New Roman" w:hAnsi="Times New Roman" w:cs="Times New Roman"/>
                                <w:color w:val="231F20"/>
                                <w:spacing w:val="42"/>
                                <w:sz w:val="19"/>
                                <w:szCs w:val="19"/>
                              </w:rPr>
                              <w:t xml:space="preserve"> </w:t>
                            </w:r>
                            <w:r>
                              <w:rPr>
                                <w:rFonts w:ascii="Times New Roman" w:hAnsi="Times New Roman" w:cs="Times New Roman"/>
                                <w:color w:val="231F20"/>
                                <w:sz w:val="19"/>
                                <w:szCs w:val="19"/>
                              </w:rPr>
                              <w:t>to</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theme(s)</w:t>
                            </w:r>
                            <w:r>
                              <w:rPr>
                                <w:rFonts w:ascii="Times New Roman" w:hAnsi="Times New Roman" w:cs="Times New Roman"/>
                                <w:color w:val="231F20"/>
                                <w:spacing w:val="32"/>
                                <w:sz w:val="19"/>
                                <w:szCs w:val="19"/>
                              </w:rPr>
                              <w:t xml:space="preserve"> </w:t>
                            </w:r>
                            <w:r>
                              <w:rPr>
                                <w:rFonts w:ascii="Times New Roman" w:hAnsi="Times New Roman" w:cs="Times New Roman"/>
                                <w:color w:val="231F20"/>
                                <w:sz w:val="19"/>
                                <w:szCs w:val="19"/>
                              </w:rPr>
                              <w:t>of 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Antholog</w:t>
                            </w:r>
                            <w:r>
                              <w:rPr>
                                <w:rFonts w:ascii="Times New Roman" w:hAnsi="Times New Roman" w:cs="Times New Roman"/>
                                <w:color w:val="231F20"/>
                                <w:spacing w:val="-17"/>
                                <w:sz w:val="19"/>
                                <w:szCs w:val="19"/>
                              </w:rPr>
                              <w:t>y</w:t>
                            </w:r>
                            <w:r>
                              <w:rPr>
                                <w:rFonts w:ascii="Times New Roman" w:hAnsi="Times New Roman" w:cs="Times New Roman"/>
                                <w:color w:val="231F20"/>
                                <w:w w:val="111"/>
                                <w:sz w:val="19"/>
                                <w:szCs w:val="19"/>
                              </w:rPr>
                              <w:t>, p</w:t>
                            </w:r>
                            <w:r>
                              <w:rPr>
                                <w:rFonts w:ascii="Times New Roman" w:hAnsi="Times New Roman" w:cs="Times New Roman"/>
                                <w:color w:val="231F20"/>
                                <w:spacing w:val="-3"/>
                                <w:w w:val="111"/>
                                <w:sz w:val="19"/>
                                <w:szCs w:val="19"/>
                              </w:rPr>
                              <w:t>r</w:t>
                            </w:r>
                            <w:r>
                              <w:rPr>
                                <w:rFonts w:ascii="Times New Roman" w:hAnsi="Times New Roman" w:cs="Times New Roman"/>
                                <w:color w:val="231F20"/>
                                <w:w w:val="111"/>
                                <w:sz w:val="19"/>
                                <w:szCs w:val="19"/>
                              </w:rPr>
                              <w:t>oduced</w:t>
                            </w:r>
                            <w:r>
                              <w:rPr>
                                <w:rFonts w:ascii="Times New Roman" w:hAnsi="Times New Roman" w:cs="Times New Roman"/>
                                <w:color w:val="231F20"/>
                                <w:spacing w:val="3"/>
                                <w:w w:val="111"/>
                                <w:sz w:val="19"/>
                                <w:szCs w:val="19"/>
                              </w:rPr>
                              <w:t xml:space="preserve"> </w:t>
                            </w:r>
                            <w:r>
                              <w:rPr>
                                <w:rFonts w:ascii="Times New Roman" w:hAnsi="Times New Roman" w:cs="Times New Roman"/>
                                <w:color w:val="231F20"/>
                                <w:sz w:val="19"/>
                                <w:szCs w:val="19"/>
                              </w:rPr>
                              <w:t>by</w:t>
                            </w:r>
                            <w:r>
                              <w:rPr>
                                <w:rFonts w:ascii="Times New Roman" w:hAnsi="Times New Roman" w:cs="Times New Roman"/>
                                <w:color w:val="231F20"/>
                                <w:spacing w:val="11"/>
                                <w:sz w:val="19"/>
                                <w:szCs w:val="19"/>
                              </w:rPr>
                              <w:t xml:space="preserve"> </w:t>
                            </w:r>
                            <w:r>
                              <w:rPr>
                                <w:rFonts w:ascii="Times New Roman" w:hAnsi="Times New Roman" w:cs="Times New Roman"/>
                                <w:color w:val="231F20"/>
                                <w:w w:val="92"/>
                                <w:sz w:val="19"/>
                                <w:szCs w:val="19"/>
                              </w:rPr>
                              <w:t>AQA</w:t>
                            </w:r>
                            <w:r>
                              <w:rPr>
                                <w:rFonts w:ascii="Times New Roman" w:hAnsi="Times New Roman" w:cs="Times New Roman"/>
                                <w:color w:val="231F20"/>
                                <w:spacing w:val="9"/>
                                <w:w w:val="92"/>
                                <w:sz w:val="19"/>
                                <w:szCs w:val="19"/>
                              </w:rPr>
                              <w:t xml:space="preserve"> </w:t>
                            </w:r>
                            <w:r>
                              <w:rPr>
                                <w:rFonts w:ascii="Times New Roman" w:hAnsi="Times New Roman" w:cs="Times New Roman"/>
                                <w:color w:val="231F20"/>
                                <w:sz w:val="19"/>
                                <w:szCs w:val="19"/>
                              </w:rPr>
                              <w:t>as</w:t>
                            </w:r>
                            <w:r>
                              <w:rPr>
                                <w:rFonts w:ascii="Times New Roman" w:hAnsi="Times New Roman" w:cs="Times New Roman"/>
                                <w:color w:val="231F20"/>
                                <w:spacing w:val="37"/>
                                <w:sz w:val="19"/>
                                <w:szCs w:val="19"/>
                              </w:rPr>
                              <w:t xml:space="preserve"> </w:t>
                            </w:r>
                            <w:r>
                              <w:rPr>
                                <w:rFonts w:ascii="Times New Roman" w:hAnsi="Times New Roman" w:cs="Times New Roman"/>
                                <w:color w:val="231F20"/>
                                <w:sz w:val="19"/>
                                <w:szCs w:val="19"/>
                              </w:rPr>
                              <w:t>a</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set</w:t>
                            </w:r>
                            <w:r>
                              <w:rPr>
                                <w:rFonts w:ascii="Times New Roman" w:hAnsi="Times New Roman" w:cs="Times New Roman"/>
                                <w:color w:val="231F20"/>
                                <w:spacing w:val="39"/>
                                <w:sz w:val="19"/>
                                <w:szCs w:val="19"/>
                              </w:rPr>
                              <w:t xml:space="preserve"> </w:t>
                            </w:r>
                            <w:r>
                              <w:rPr>
                                <w:rFonts w:ascii="Times New Roman" w:hAnsi="Times New Roman" w:cs="Times New Roman"/>
                                <w:color w:val="231F20"/>
                                <w:sz w:val="19"/>
                                <w:szCs w:val="19"/>
                              </w:rPr>
                              <w:t>text;</w:t>
                            </w:r>
                            <w:r>
                              <w:rPr>
                                <w:rFonts w:ascii="Times New Roman" w:hAnsi="Times New Roman" w:cs="Times New Roman"/>
                                <w:color w:val="231F20"/>
                                <w:spacing w:val="22"/>
                                <w:sz w:val="19"/>
                                <w:szCs w:val="19"/>
                              </w:rPr>
                              <w:t xml:space="preserve">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w w:val="114"/>
                                <w:sz w:val="19"/>
                                <w:szCs w:val="19"/>
                              </w:rPr>
                              <w:t>second</w:t>
                            </w:r>
                            <w:r>
                              <w:rPr>
                                <w:rFonts w:ascii="Times New Roman" w:hAnsi="Times New Roman" w:cs="Times New Roman"/>
                                <w:color w:val="231F20"/>
                                <w:spacing w:val="-2"/>
                                <w:w w:val="114"/>
                                <w:sz w:val="19"/>
                                <w:szCs w:val="19"/>
                              </w:rPr>
                              <w:t xml:space="preserve"> </w:t>
                            </w:r>
                            <w:r>
                              <w:rPr>
                                <w:rFonts w:ascii="Times New Roman" w:hAnsi="Times New Roman" w:cs="Times New Roman"/>
                                <w:color w:val="231F20"/>
                                <w:sz w:val="19"/>
                                <w:szCs w:val="19"/>
                              </w:rPr>
                              <w:t>on</w:t>
                            </w:r>
                            <w:r>
                              <w:rPr>
                                <w:rFonts w:ascii="Times New Roman" w:hAnsi="Times New Roman" w:cs="Times New Roman"/>
                                <w:color w:val="231F20"/>
                                <w:spacing w:val="22"/>
                                <w:sz w:val="19"/>
                                <w:szCs w:val="19"/>
                              </w:rPr>
                              <w:t xml:space="preserve">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Anthology</w:t>
                            </w:r>
                            <w:r>
                              <w:rPr>
                                <w:rFonts w:ascii="Times New Roman" w:hAnsi="Times New Roman" w:cs="Times New Roman"/>
                                <w:color w:val="231F20"/>
                                <w:spacing w:val="5"/>
                                <w:sz w:val="19"/>
                                <w:szCs w:val="19"/>
                              </w:rPr>
                              <w:t xml:space="preserve"> </w:t>
                            </w:r>
                            <w:r>
                              <w:rPr>
                                <w:rFonts w:ascii="Times New Roman" w:hAnsi="Times New Roman" w:cs="Times New Roman"/>
                                <w:color w:val="231F20"/>
                                <w:sz w:val="19"/>
                                <w:szCs w:val="19"/>
                              </w:rPr>
                              <w:t>itself.</w:t>
                            </w:r>
                          </w:p>
                          <w:p w:rsidR="00851AD8" w:rsidRDefault="00851AD8">
                            <w:pPr>
                              <w:widowControl w:val="0"/>
                              <w:autoSpaceDE w:val="0"/>
                              <w:autoSpaceDN w:val="0"/>
                              <w:adjustRightInd w:val="0"/>
                              <w:spacing w:before="85"/>
                              <w:ind w:left="155" w:right="-20"/>
                              <w:rPr>
                                <w:rFonts w:ascii="Times New Roman" w:hAnsi="Times New Roman" w:cs="Times New Roman"/>
                                <w:sz w:val="24"/>
                                <w:szCs w:val="24"/>
                              </w:rPr>
                            </w:pPr>
                            <w:r>
                              <w:rPr>
                                <w:rFonts w:ascii="Times New Roman" w:hAnsi="Times New Roman" w:cs="Times New Roman"/>
                                <w:color w:val="231F20"/>
                                <w:spacing w:val="-3"/>
                                <w:sz w:val="19"/>
                                <w:szCs w:val="19"/>
                              </w:rPr>
                              <w:t>A</w:t>
                            </w:r>
                            <w:r>
                              <w:rPr>
                                <w:rFonts w:ascii="Times New Roman" w:hAnsi="Times New Roman" w:cs="Times New Roman"/>
                                <w:color w:val="231F20"/>
                                <w:sz w:val="19"/>
                                <w:szCs w:val="19"/>
                              </w:rPr>
                              <w:t>vailable</w:t>
                            </w:r>
                            <w:r>
                              <w:rPr>
                                <w:rFonts w:ascii="Times New Roman" w:hAnsi="Times New Roman" w:cs="Times New Roman"/>
                                <w:color w:val="231F20"/>
                                <w:spacing w:val="-19"/>
                                <w:sz w:val="19"/>
                                <w:szCs w:val="19"/>
                              </w:rPr>
                              <w:t xml:space="preserve"> </w:t>
                            </w:r>
                            <w:r>
                              <w:rPr>
                                <w:rFonts w:ascii="Times New Roman" w:hAnsi="Times New Roman" w:cs="Times New Roman"/>
                                <w:color w:val="231F20"/>
                                <w:sz w:val="19"/>
                                <w:szCs w:val="19"/>
                              </w:rPr>
                              <w:t xml:space="preserve">January </w:t>
                            </w:r>
                            <w:r>
                              <w:rPr>
                                <w:rFonts w:ascii="Times New Roman" w:hAnsi="Times New Roman" w:cs="Times New Roman"/>
                                <w:color w:val="231F20"/>
                                <w:spacing w:val="11"/>
                                <w:sz w:val="19"/>
                                <w:szCs w:val="19"/>
                              </w:rPr>
                              <w:t xml:space="preserve"> </w:t>
                            </w:r>
                            <w:r>
                              <w:rPr>
                                <w:rFonts w:ascii="Times New Roman" w:hAnsi="Times New Roman" w:cs="Times New Roman"/>
                                <w:color w:val="231F20"/>
                                <w:sz w:val="19"/>
                                <w:szCs w:val="19"/>
                              </w:rPr>
                              <w:t>and</w:t>
                            </w:r>
                            <w:r>
                              <w:rPr>
                                <w:rFonts w:ascii="Times New Roman" w:hAnsi="Times New Roman" w:cs="Times New Roman"/>
                                <w:color w:val="231F20"/>
                                <w:spacing w:val="38"/>
                                <w:sz w:val="19"/>
                                <w:szCs w:val="19"/>
                              </w:rPr>
                              <w:t xml:space="preserve"> </w:t>
                            </w:r>
                            <w:r>
                              <w:rPr>
                                <w:rFonts w:ascii="Times New Roman" w:hAnsi="Times New Roman" w:cs="Times New Roman"/>
                                <w:color w:val="231F20"/>
                                <w:w w:val="114"/>
                                <w:sz w:val="19"/>
                                <w:szCs w:val="19"/>
                              </w:rPr>
                              <w:t>June</w:t>
                            </w:r>
                          </w:p>
                        </w:tc>
                        <w:tc>
                          <w:tcPr>
                            <w:tcW w:w="559" w:type="dxa"/>
                            <w:tcBorders>
                              <w:top w:val="single" w:sz="8" w:space="0" w:color="009AC7"/>
                              <w:left w:val="single" w:sz="24" w:space="0" w:color="FFFFFF"/>
                              <w:bottom w:val="nil"/>
                              <w:right w:val="single" w:sz="8" w:space="0" w:color="009AC7"/>
                            </w:tcBorders>
                          </w:tcPr>
                          <w:p w:rsidR="00851AD8" w:rsidRDefault="00851AD8">
                            <w:pPr>
                              <w:widowControl w:val="0"/>
                              <w:autoSpaceDE w:val="0"/>
                              <w:autoSpaceDN w:val="0"/>
                              <w:adjustRightInd w:val="0"/>
                              <w:rPr>
                                <w:rFonts w:ascii="Times New Roman" w:hAnsi="Times New Roman" w:cs="Times New Roman"/>
                                <w:sz w:val="24"/>
                                <w:szCs w:val="24"/>
                              </w:rPr>
                            </w:pPr>
                          </w:p>
                        </w:tc>
                        <w:tc>
                          <w:tcPr>
                            <w:tcW w:w="1033" w:type="dxa"/>
                            <w:vMerge/>
                            <w:tcBorders>
                              <w:top w:val="single" w:sz="8" w:space="0" w:color="009AC7"/>
                              <w:left w:val="single" w:sz="8" w:space="0" w:color="009AC7"/>
                              <w:bottom w:val="single" w:sz="8" w:space="0" w:color="009AC7"/>
                              <w:right w:val="single" w:sz="8" w:space="0" w:color="009AC7"/>
                            </w:tcBorders>
                          </w:tcPr>
                          <w:p w:rsidR="00851AD8" w:rsidRDefault="00851AD8">
                            <w:pPr>
                              <w:widowControl w:val="0"/>
                              <w:autoSpaceDE w:val="0"/>
                              <w:autoSpaceDN w:val="0"/>
                              <w:adjustRightInd w:val="0"/>
                              <w:rPr>
                                <w:rFonts w:ascii="Times New Roman" w:hAnsi="Times New Roman" w:cs="Times New Roman"/>
                                <w:sz w:val="24"/>
                                <w:szCs w:val="24"/>
                              </w:rPr>
                            </w:pPr>
                          </w:p>
                        </w:tc>
                      </w:tr>
                      <w:tr w:rsidR="00851AD8">
                        <w:trPr>
                          <w:trHeight w:hRule="exact" w:val="1731"/>
                        </w:trPr>
                        <w:tc>
                          <w:tcPr>
                            <w:tcW w:w="7469" w:type="dxa"/>
                            <w:vMerge/>
                            <w:tcBorders>
                              <w:top w:val="single" w:sz="24" w:space="0" w:color="FFFFFF"/>
                              <w:left w:val="single" w:sz="8" w:space="0" w:color="009AC7"/>
                              <w:bottom w:val="single" w:sz="24" w:space="0" w:color="FFFFFF"/>
                              <w:right w:val="single" w:sz="24" w:space="0" w:color="FFFFFF"/>
                            </w:tcBorders>
                            <w:shd w:val="clear" w:color="auto" w:fill="C1E2EF"/>
                          </w:tcPr>
                          <w:p w:rsidR="00851AD8" w:rsidRDefault="00851AD8">
                            <w:pPr>
                              <w:widowControl w:val="0"/>
                              <w:autoSpaceDE w:val="0"/>
                              <w:autoSpaceDN w:val="0"/>
                              <w:adjustRightInd w:val="0"/>
                              <w:rPr>
                                <w:rFonts w:ascii="Times New Roman" w:hAnsi="Times New Roman" w:cs="Times New Roman"/>
                                <w:sz w:val="24"/>
                                <w:szCs w:val="24"/>
                              </w:rPr>
                            </w:pPr>
                          </w:p>
                        </w:tc>
                        <w:tc>
                          <w:tcPr>
                            <w:tcW w:w="1592" w:type="dxa"/>
                            <w:gridSpan w:val="2"/>
                            <w:vMerge w:val="restart"/>
                            <w:tcBorders>
                              <w:top w:val="nil"/>
                              <w:left w:val="single" w:sz="24" w:space="0" w:color="FFFFFF"/>
                              <w:bottom w:val="nil"/>
                              <w:right w:val="nil"/>
                            </w:tcBorders>
                          </w:tcPr>
                          <w:p w:rsidR="00851AD8" w:rsidRDefault="00851AD8">
                            <w:pPr>
                              <w:widowControl w:val="0"/>
                              <w:autoSpaceDE w:val="0"/>
                              <w:autoSpaceDN w:val="0"/>
                              <w:adjustRightInd w:val="0"/>
                              <w:rPr>
                                <w:rFonts w:ascii="Times New Roman" w:hAnsi="Times New Roman" w:cs="Times New Roman"/>
                                <w:sz w:val="24"/>
                                <w:szCs w:val="24"/>
                              </w:rPr>
                            </w:pPr>
                          </w:p>
                        </w:tc>
                      </w:tr>
                      <w:tr w:rsidR="00851AD8">
                        <w:trPr>
                          <w:trHeight w:hRule="exact" w:val="2260"/>
                        </w:trPr>
                        <w:tc>
                          <w:tcPr>
                            <w:tcW w:w="7469" w:type="dxa"/>
                            <w:tcBorders>
                              <w:top w:val="single" w:sz="24" w:space="0" w:color="FFFFFF"/>
                              <w:left w:val="single" w:sz="8" w:space="0" w:color="009AC7"/>
                              <w:bottom w:val="single" w:sz="24" w:space="0" w:color="FFFFFF"/>
                              <w:right w:val="single" w:sz="24" w:space="0" w:color="FFFFFF"/>
                            </w:tcBorders>
                            <w:shd w:val="clear" w:color="auto" w:fill="C1E2EF"/>
                          </w:tcPr>
                          <w:p w:rsidR="00851AD8" w:rsidRDefault="00851AD8">
                            <w:pPr>
                              <w:widowControl w:val="0"/>
                              <w:autoSpaceDE w:val="0"/>
                              <w:autoSpaceDN w:val="0"/>
                              <w:adjustRightInd w:val="0"/>
                              <w:spacing w:before="97"/>
                              <w:ind w:left="155" w:right="-20"/>
                              <w:rPr>
                                <w:rFonts w:ascii="Arial" w:hAnsi="Arial" w:cs="Arial"/>
                                <w:color w:val="000000"/>
                                <w:sz w:val="19"/>
                                <w:szCs w:val="19"/>
                              </w:rPr>
                            </w:pPr>
                            <w:r>
                              <w:rPr>
                                <w:rFonts w:ascii="Arial" w:hAnsi="Arial" w:cs="Arial"/>
                                <w:b/>
                                <w:bCs/>
                                <w:color w:val="231F20"/>
                                <w:sz w:val="19"/>
                                <w:szCs w:val="19"/>
                              </w:rPr>
                              <w:t>Unit 2 -</w:t>
                            </w:r>
                            <w:r>
                              <w:rPr>
                                <w:rFonts w:ascii="Arial" w:hAnsi="Arial" w:cs="Arial"/>
                                <w:b/>
                                <w:bCs/>
                                <w:color w:val="231F20"/>
                                <w:spacing w:val="14"/>
                                <w:sz w:val="19"/>
                                <w:szCs w:val="19"/>
                              </w:rPr>
                              <w:t xml:space="preserve"> </w:t>
                            </w:r>
                            <w:r>
                              <w:rPr>
                                <w:rFonts w:ascii="Arial" w:hAnsi="Arial" w:cs="Arial"/>
                                <w:b/>
                                <w:bCs/>
                                <w:color w:val="231F20"/>
                                <w:sz w:val="19"/>
                                <w:szCs w:val="19"/>
                              </w:rPr>
                              <w:t>ELLB2</w:t>
                            </w:r>
                          </w:p>
                          <w:p w:rsidR="00851AD8" w:rsidRDefault="00851AD8">
                            <w:pPr>
                              <w:widowControl w:val="0"/>
                              <w:autoSpaceDE w:val="0"/>
                              <w:autoSpaceDN w:val="0"/>
                              <w:adjustRightInd w:val="0"/>
                              <w:spacing w:before="1"/>
                              <w:ind w:left="155" w:right="-20"/>
                              <w:rPr>
                                <w:rFonts w:ascii="Arial" w:hAnsi="Arial" w:cs="Arial"/>
                                <w:color w:val="000000"/>
                                <w:sz w:val="19"/>
                                <w:szCs w:val="19"/>
                              </w:rPr>
                            </w:pPr>
                            <w:r>
                              <w:rPr>
                                <w:rFonts w:ascii="Arial" w:hAnsi="Arial" w:cs="Arial"/>
                                <w:b/>
                                <w:bCs/>
                                <w:color w:val="231F20"/>
                                <w:sz w:val="19"/>
                                <w:szCs w:val="19"/>
                              </w:rPr>
                              <w:t>Themes in</w:t>
                            </w:r>
                            <w:r>
                              <w:rPr>
                                <w:rFonts w:ascii="Arial" w:hAnsi="Arial" w:cs="Arial"/>
                                <w:b/>
                                <w:bCs/>
                                <w:color w:val="231F20"/>
                                <w:spacing w:val="-8"/>
                                <w:sz w:val="19"/>
                                <w:szCs w:val="19"/>
                              </w:rPr>
                              <w:t xml:space="preserve"> </w:t>
                            </w:r>
                            <w:r>
                              <w:rPr>
                                <w:rFonts w:ascii="Arial" w:hAnsi="Arial" w:cs="Arial"/>
                                <w:b/>
                                <w:bCs/>
                                <w:color w:val="231F20"/>
                                <w:sz w:val="19"/>
                                <w:szCs w:val="19"/>
                              </w:rPr>
                              <w:t>Language and Literatu</w:t>
                            </w:r>
                            <w:r>
                              <w:rPr>
                                <w:rFonts w:ascii="Arial" w:hAnsi="Arial" w:cs="Arial"/>
                                <w:b/>
                                <w:bCs/>
                                <w:color w:val="231F20"/>
                                <w:spacing w:val="-3"/>
                                <w:sz w:val="19"/>
                                <w:szCs w:val="19"/>
                              </w:rPr>
                              <w:t>r</w:t>
                            </w:r>
                            <w:r>
                              <w:rPr>
                                <w:rFonts w:ascii="Arial" w:hAnsi="Arial" w:cs="Arial"/>
                                <w:b/>
                                <w:bCs/>
                                <w:color w:val="231F20"/>
                                <w:w w:val="103"/>
                                <w:sz w:val="19"/>
                                <w:szCs w:val="19"/>
                              </w:rPr>
                              <w:t>e</w:t>
                            </w:r>
                          </w:p>
                          <w:p w:rsidR="00851AD8" w:rsidRDefault="00851AD8">
                            <w:pPr>
                              <w:widowControl w:val="0"/>
                              <w:autoSpaceDE w:val="0"/>
                              <w:autoSpaceDN w:val="0"/>
                              <w:adjustRightInd w:val="0"/>
                              <w:spacing w:before="87"/>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40%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AS,</w:t>
                            </w:r>
                            <w:r>
                              <w:rPr>
                                <w:rFonts w:ascii="Times New Roman" w:hAnsi="Times New Roman" w:cs="Times New Roman"/>
                                <w:color w:val="231F20"/>
                                <w:spacing w:val="5"/>
                                <w:sz w:val="19"/>
                                <w:szCs w:val="19"/>
                              </w:rPr>
                              <w:t xml:space="preserve"> </w:t>
                            </w:r>
                            <w:r>
                              <w:rPr>
                                <w:rFonts w:ascii="Times New Roman" w:hAnsi="Times New Roman" w:cs="Times New Roman"/>
                                <w:color w:val="231F20"/>
                                <w:sz w:val="19"/>
                                <w:szCs w:val="19"/>
                              </w:rPr>
                              <w:t>20%</w:t>
                            </w:r>
                            <w:r>
                              <w:rPr>
                                <w:rFonts w:ascii="Times New Roman" w:hAnsi="Times New Roman" w:cs="Times New Roman"/>
                                <w:color w:val="231F20"/>
                                <w:spacing w:val="36"/>
                                <w:sz w:val="19"/>
                                <w:szCs w:val="19"/>
                              </w:rPr>
                              <w:t xml:space="preserve"> </w:t>
                            </w:r>
                            <w:r>
                              <w:rPr>
                                <w:rFonts w:ascii="Times New Roman" w:hAnsi="Times New Roman" w:cs="Times New Roman"/>
                                <w:color w:val="231F20"/>
                                <w:sz w:val="19"/>
                                <w:szCs w:val="19"/>
                              </w:rPr>
                              <w:t>of A</w:t>
                            </w:r>
                            <w:r>
                              <w:rPr>
                                <w:rFonts w:ascii="Times New Roman" w:hAnsi="Times New Roman" w:cs="Times New Roman"/>
                                <w:color w:val="231F20"/>
                                <w:spacing w:val="-13"/>
                                <w:sz w:val="19"/>
                                <w:szCs w:val="19"/>
                              </w:rPr>
                              <w:t xml:space="preserve"> </w:t>
                            </w:r>
                            <w:r>
                              <w:rPr>
                                <w:rFonts w:ascii="Times New Roman" w:hAnsi="Times New Roman" w:cs="Times New Roman"/>
                                <w:color w:val="231F20"/>
                                <w:sz w:val="19"/>
                                <w:szCs w:val="19"/>
                              </w:rPr>
                              <w:t>Level</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 xml:space="preserve">Coursework </w:t>
                            </w:r>
                            <w:r>
                              <w:rPr>
                                <w:rFonts w:ascii="Times New Roman" w:hAnsi="Times New Roman" w:cs="Times New Roman"/>
                                <w:color w:val="231F20"/>
                                <w:spacing w:val="13"/>
                                <w:sz w:val="19"/>
                                <w:szCs w:val="19"/>
                              </w:rPr>
                              <w:t xml:space="preserve"> </w:t>
                            </w:r>
                            <w:r>
                              <w:rPr>
                                <w:rFonts w:ascii="Times New Roman" w:hAnsi="Times New Roman" w:cs="Times New Roman"/>
                                <w:color w:val="231F20"/>
                                <w:sz w:val="19"/>
                                <w:szCs w:val="19"/>
                              </w:rPr>
                              <w:t>Unit</w:t>
                            </w:r>
                          </w:p>
                          <w:p w:rsidR="00851AD8" w:rsidRDefault="00851AD8">
                            <w:pPr>
                              <w:widowControl w:val="0"/>
                              <w:autoSpaceDE w:val="0"/>
                              <w:autoSpaceDN w:val="0"/>
                              <w:adjustRightInd w:val="0"/>
                              <w:spacing w:before="1"/>
                              <w:ind w:left="155" w:right="-20"/>
                              <w:rPr>
                                <w:rFonts w:ascii="Times New Roman" w:hAnsi="Times New Roman" w:cs="Times New Roman"/>
                                <w:color w:val="000000"/>
                                <w:sz w:val="19"/>
                                <w:szCs w:val="19"/>
                              </w:rPr>
                            </w:pPr>
                            <w:r>
                              <w:rPr>
                                <w:rFonts w:ascii="Times New Roman" w:hAnsi="Times New Roman" w:cs="Times New Roman"/>
                                <w:color w:val="231F20"/>
                                <w:sz w:val="19"/>
                                <w:szCs w:val="19"/>
                              </w:rPr>
                              <w:t>64</w:t>
                            </w:r>
                            <w:r>
                              <w:rPr>
                                <w:rFonts w:ascii="Times New Roman" w:hAnsi="Times New Roman" w:cs="Times New Roman"/>
                                <w:color w:val="231F20"/>
                                <w:spacing w:val="26"/>
                                <w:sz w:val="19"/>
                                <w:szCs w:val="19"/>
                              </w:rPr>
                              <w:t xml:space="preserve"> </w:t>
                            </w:r>
                            <w:r>
                              <w:rPr>
                                <w:rFonts w:ascii="Times New Roman" w:hAnsi="Times New Roman" w:cs="Times New Roman"/>
                                <w:color w:val="231F20"/>
                                <w:w w:val="108"/>
                                <w:sz w:val="19"/>
                                <w:szCs w:val="19"/>
                              </w:rPr>
                              <w:t>marks</w:t>
                            </w:r>
                          </w:p>
                          <w:p w:rsidR="00851AD8" w:rsidRDefault="00851AD8">
                            <w:pPr>
                              <w:widowControl w:val="0"/>
                              <w:autoSpaceDE w:val="0"/>
                              <w:autoSpaceDN w:val="0"/>
                              <w:adjustRightInd w:val="0"/>
                              <w:spacing w:before="86" w:line="241" w:lineRule="auto"/>
                              <w:ind w:left="155" w:right="197"/>
                              <w:rPr>
                                <w:rFonts w:ascii="Times New Roman" w:hAnsi="Times New Roman" w:cs="Times New Roman"/>
                                <w:color w:val="000000"/>
                                <w:sz w:val="19"/>
                                <w:szCs w:val="19"/>
                              </w:rPr>
                            </w:pPr>
                            <w:r>
                              <w:rPr>
                                <w:rFonts w:ascii="Times New Roman" w:hAnsi="Times New Roman" w:cs="Times New Roman"/>
                                <w:color w:val="231F20"/>
                                <w:spacing w:val="-21"/>
                                <w:sz w:val="19"/>
                                <w:szCs w:val="19"/>
                              </w:rPr>
                              <w:t>T</w:t>
                            </w:r>
                            <w:r>
                              <w:rPr>
                                <w:rFonts w:ascii="Times New Roman" w:hAnsi="Times New Roman" w:cs="Times New Roman"/>
                                <w:color w:val="231F20"/>
                                <w:sz w:val="19"/>
                                <w:szCs w:val="19"/>
                              </w:rPr>
                              <w:t>wo-part</w:t>
                            </w:r>
                            <w:r>
                              <w:rPr>
                                <w:rFonts w:ascii="Times New Roman" w:hAnsi="Times New Roman" w:cs="Times New Roman"/>
                                <w:color w:val="231F20"/>
                                <w:spacing w:val="41"/>
                                <w:sz w:val="19"/>
                                <w:szCs w:val="19"/>
                              </w:rPr>
                              <w:t xml:space="preserve"> </w:t>
                            </w:r>
                            <w:r>
                              <w:rPr>
                                <w:rFonts w:ascii="Times New Roman" w:hAnsi="Times New Roman" w:cs="Times New Roman"/>
                                <w:color w:val="231F20"/>
                                <w:w w:val="109"/>
                                <w:sz w:val="19"/>
                                <w:szCs w:val="19"/>
                              </w:rPr>
                              <w:t>assignment</w:t>
                            </w:r>
                            <w:r>
                              <w:rPr>
                                <w:rFonts w:ascii="Times New Roman" w:hAnsi="Times New Roman" w:cs="Times New Roman"/>
                                <w:color w:val="231F20"/>
                                <w:spacing w:val="1"/>
                                <w:w w:val="109"/>
                                <w:sz w:val="19"/>
                                <w:szCs w:val="19"/>
                              </w:rPr>
                              <w:t xml:space="preserve"> </w:t>
                            </w:r>
                            <w:r>
                              <w:rPr>
                                <w:rFonts w:ascii="Times New Roman" w:hAnsi="Times New Roman" w:cs="Times New Roman"/>
                                <w:color w:val="231F20"/>
                                <w:sz w:val="19"/>
                                <w:szCs w:val="19"/>
                              </w:rPr>
                              <w:t>on</w:t>
                            </w:r>
                            <w:r>
                              <w:rPr>
                                <w:rFonts w:ascii="Times New Roman" w:hAnsi="Times New Roman" w:cs="Times New Roman"/>
                                <w:color w:val="231F20"/>
                                <w:spacing w:val="22"/>
                                <w:sz w:val="19"/>
                                <w:szCs w:val="19"/>
                              </w:rPr>
                              <w:t xml:space="preserve"> </w:t>
                            </w:r>
                            <w:r>
                              <w:rPr>
                                <w:rFonts w:ascii="Times New Roman" w:hAnsi="Times New Roman" w:cs="Times New Roman"/>
                                <w:color w:val="231F20"/>
                                <w:w w:val="113"/>
                                <w:sz w:val="19"/>
                                <w:szCs w:val="19"/>
                              </w:rPr>
                              <w:t>chosen</w:t>
                            </w:r>
                            <w:r>
                              <w:rPr>
                                <w:rFonts w:ascii="Times New Roman" w:hAnsi="Times New Roman" w:cs="Times New Roman"/>
                                <w:color w:val="231F20"/>
                                <w:spacing w:val="-1"/>
                                <w:w w:val="113"/>
                                <w:sz w:val="19"/>
                                <w:szCs w:val="19"/>
                              </w:rPr>
                              <w:t xml:space="preserve"> </w:t>
                            </w:r>
                            <w:r>
                              <w:rPr>
                                <w:rFonts w:ascii="Times New Roman" w:hAnsi="Times New Roman" w:cs="Times New Roman"/>
                                <w:color w:val="231F20"/>
                                <w:sz w:val="19"/>
                                <w:szCs w:val="19"/>
                              </w:rPr>
                              <w:t>pair</w:t>
                            </w:r>
                            <w:r>
                              <w:rPr>
                                <w:rFonts w:ascii="Times New Roman" w:hAnsi="Times New Roman" w:cs="Times New Roman"/>
                                <w:color w:val="231F20"/>
                                <w:spacing w:val="11"/>
                                <w:sz w:val="19"/>
                                <w:szCs w:val="19"/>
                              </w:rPr>
                              <w:t xml:space="preserve"> </w:t>
                            </w:r>
                            <w:r>
                              <w:rPr>
                                <w:rFonts w:ascii="Times New Roman" w:hAnsi="Times New Roman" w:cs="Times New Roman"/>
                                <w:color w:val="231F20"/>
                                <w:sz w:val="19"/>
                                <w:szCs w:val="19"/>
                              </w:rPr>
                              <w:t>of texts:</w:t>
                            </w:r>
                            <w:r>
                              <w:rPr>
                                <w:rFonts w:ascii="Times New Roman" w:hAnsi="Times New Roman" w:cs="Times New Roman"/>
                                <w:color w:val="231F20"/>
                                <w:spacing w:val="38"/>
                                <w:sz w:val="19"/>
                                <w:szCs w:val="19"/>
                              </w:rPr>
                              <w:t xml:space="preserve"> </w:t>
                            </w:r>
                            <w:r>
                              <w:rPr>
                                <w:rFonts w:ascii="Times New Roman" w:hAnsi="Times New Roman" w:cs="Times New Roman"/>
                                <w:color w:val="231F20"/>
                                <w:w w:val="108"/>
                                <w:sz w:val="19"/>
                                <w:szCs w:val="19"/>
                              </w:rPr>
                              <w:t>discussion</w:t>
                            </w:r>
                            <w:r>
                              <w:rPr>
                                <w:rFonts w:ascii="Times New Roman" w:hAnsi="Times New Roman" w:cs="Times New Roman"/>
                                <w:color w:val="231F20"/>
                                <w:spacing w:val="1"/>
                                <w:w w:val="108"/>
                                <w:sz w:val="19"/>
                                <w:szCs w:val="19"/>
                              </w:rPr>
                              <w:t xml:space="preserve"> </w:t>
                            </w:r>
                            <w:r>
                              <w:rPr>
                                <w:rFonts w:ascii="Times New Roman" w:hAnsi="Times New Roman" w:cs="Times New Roman"/>
                                <w:color w:val="231F20"/>
                                <w:sz w:val="19"/>
                                <w:szCs w:val="19"/>
                              </w:rPr>
                              <w:t>of a</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set</w:t>
                            </w:r>
                            <w:r>
                              <w:rPr>
                                <w:rFonts w:ascii="Times New Roman" w:hAnsi="Times New Roman" w:cs="Times New Roman"/>
                                <w:color w:val="231F20"/>
                                <w:spacing w:val="39"/>
                                <w:sz w:val="19"/>
                                <w:szCs w:val="19"/>
                              </w:rPr>
                              <w:t xml:space="preserve"> </w:t>
                            </w:r>
                            <w:proofErr w:type="gramStart"/>
                            <w:r>
                              <w:rPr>
                                <w:rFonts w:ascii="Times New Roman" w:hAnsi="Times New Roman" w:cs="Times New Roman"/>
                                <w:color w:val="231F20"/>
                                <w:sz w:val="19"/>
                                <w:szCs w:val="19"/>
                              </w:rPr>
                              <w:t xml:space="preserve">theme </w:t>
                            </w:r>
                            <w:r>
                              <w:rPr>
                                <w:rFonts w:ascii="Times New Roman" w:hAnsi="Times New Roman" w:cs="Times New Roman"/>
                                <w:color w:val="231F20"/>
                                <w:spacing w:val="4"/>
                                <w:sz w:val="19"/>
                                <w:szCs w:val="19"/>
                              </w:rPr>
                              <w:t xml:space="preserve"> </w:t>
                            </w:r>
                            <w:r>
                              <w:rPr>
                                <w:rFonts w:ascii="Times New Roman" w:hAnsi="Times New Roman" w:cs="Times New Roman"/>
                                <w:color w:val="231F20"/>
                                <w:sz w:val="19"/>
                                <w:szCs w:val="19"/>
                              </w:rPr>
                              <w:t>in</w:t>
                            </w:r>
                            <w:proofErr w:type="gramEnd"/>
                            <w:r>
                              <w:rPr>
                                <w:rFonts w:ascii="Times New Roman" w:hAnsi="Times New Roman" w:cs="Times New Roman"/>
                                <w:color w:val="231F20"/>
                                <w:spacing w:val="-7"/>
                                <w:sz w:val="19"/>
                                <w:szCs w:val="19"/>
                              </w:rPr>
                              <w:t xml:space="preserve"> </w:t>
                            </w:r>
                            <w:r>
                              <w:rPr>
                                <w:rFonts w:ascii="Times New Roman" w:hAnsi="Times New Roman" w:cs="Times New Roman"/>
                                <w:color w:val="231F20"/>
                                <w:spacing w:val="-3"/>
                                <w:sz w:val="19"/>
                                <w:szCs w:val="19"/>
                              </w:rPr>
                              <w:t>r</w:t>
                            </w:r>
                            <w:r>
                              <w:rPr>
                                <w:rFonts w:ascii="Times New Roman" w:hAnsi="Times New Roman" w:cs="Times New Roman"/>
                                <w:color w:val="231F20"/>
                                <w:sz w:val="19"/>
                                <w:szCs w:val="19"/>
                              </w:rPr>
                              <w:t>elation</w:t>
                            </w:r>
                            <w:r>
                              <w:rPr>
                                <w:rFonts w:ascii="Times New Roman" w:hAnsi="Times New Roman" w:cs="Times New Roman"/>
                                <w:color w:val="231F20"/>
                                <w:spacing w:val="12"/>
                                <w:sz w:val="19"/>
                                <w:szCs w:val="19"/>
                              </w:rPr>
                              <w:t xml:space="preserve"> </w:t>
                            </w:r>
                            <w:r>
                              <w:rPr>
                                <w:rFonts w:ascii="Times New Roman" w:hAnsi="Times New Roman" w:cs="Times New Roman"/>
                                <w:color w:val="231F20"/>
                                <w:w w:val="109"/>
                                <w:sz w:val="19"/>
                                <w:szCs w:val="19"/>
                              </w:rPr>
                              <w:t xml:space="preserve">to </w:t>
                            </w:r>
                            <w:r>
                              <w:rPr>
                                <w:rFonts w:ascii="Times New Roman" w:hAnsi="Times New Roman" w:cs="Times New Roman"/>
                                <w:color w:val="231F20"/>
                                <w:sz w:val="19"/>
                                <w:szCs w:val="19"/>
                              </w:rPr>
                              <w:t>the</w:t>
                            </w:r>
                            <w:r>
                              <w:rPr>
                                <w:rFonts w:ascii="Times New Roman" w:hAnsi="Times New Roman" w:cs="Times New Roman"/>
                                <w:color w:val="231F20"/>
                                <w:spacing w:val="28"/>
                                <w:sz w:val="19"/>
                                <w:szCs w:val="19"/>
                              </w:rPr>
                              <w:t xml:space="preserve"> </w:t>
                            </w:r>
                            <w:r>
                              <w:rPr>
                                <w:rFonts w:ascii="Times New Roman" w:hAnsi="Times New Roman" w:cs="Times New Roman"/>
                                <w:color w:val="231F20"/>
                                <w:sz w:val="19"/>
                                <w:szCs w:val="19"/>
                              </w:rPr>
                              <w:t>texts;</w:t>
                            </w:r>
                            <w:r>
                              <w:rPr>
                                <w:rFonts w:ascii="Times New Roman" w:hAnsi="Times New Roman" w:cs="Times New Roman"/>
                                <w:color w:val="231F20"/>
                                <w:spacing w:val="38"/>
                                <w:sz w:val="19"/>
                                <w:szCs w:val="19"/>
                              </w:rPr>
                              <w:t xml:space="preserve"> </w:t>
                            </w:r>
                            <w:r>
                              <w:rPr>
                                <w:rFonts w:ascii="Times New Roman" w:hAnsi="Times New Roman" w:cs="Times New Roman"/>
                                <w:color w:val="231F20"/>
                                <w:sz w:val="19"/>
                                <w:szCs w:val="19"/>
                              </w:rPr>
                              <w:t>a</w:t>
                            </w:r>
                            <w:r>
                              <w:rPr>
                                <w:rFonts w:ascii="Times New Roman" w:hAnsi="Times New Roman" w:cs="Times New Roman"/>
                                <w:color w:val="231F20"/>
                                <w:spacing w:val="18"/>
                                <w:sz w:val="19"/>
                                <w:szCs w:val="19"/>
                              </w:rPr>
                              <w:t xml:space="preserve"> </w:t>
                            </w:r>
                            <w:r>
                              <w:rPr>
                                <w:rFonts w:ascii="Times New Roman" w:hAnsi="Times New Roman" w:cs="Times New Roman"/>
                                <w:color w:val="231F20"/>
                                <w:sz w:val="19"/>
                                <w:szCs w:val="19"/>
                              </w:rPr>
                              <w:t>piece</w:t>
                            </w:r>
                            <w:r>
                              <w:rPr>
                                <w:rFonts w:ascii="Times New Roman" w:hAnsi="Times New Roman" w:cs="Times New Roman"/>
                                <w:color w:val="231F20"/>
                                <w:spacing w:val="41"/>
                                <w:sz w:val="19"/>
                                <w:szCs w:val="19"/>
                              </w:rPr>
                              <w:t xml:space="preserve"> </w:t>
                            </w:r>
                            <w:r>
                              <w:rPr>
                                <w:rFonts w:ascii="Times New Roman" w:hAnsi="Times New Roman" w:cs="Times New Roman"/>
                                <w:color w:val="231F20"/>
                                <w:sz w:val="19"/>
                                <w:szCs w:val="19"/>
                              </w:rPr>
                              <w:t>of c</w:t>
                            </w:r>
                            <w:r>
                              <w:rPr>
                                <w:rFonts w:ascii="Times New Roman" w:hAnsi="Times New Roman" w:cs="Times New Roman"/>
                                <w:color w:val="231F20"/>
                                <w:spacing w:val="-3"/>
                                <w:sz w:val="19"/>
                                <w:szCs w:val="19"/>
                              </w:rPr>
                              <w:t>r</w:t>
                            </w:r>
                            <w:r>
                              <w:rPr>
                                <w:rFonts w:ascii="Times New Roman" w:hAnsi="Times New Roman" w:cs="Times New Roman"/>
                                <w:color w:val="231F20"/>
                                <w:sz w:val="19"/>
                                <w:szCs w:val="19"/>
                              </w:rPr>
                              <w:t>eative</w:t>
                            </w:r>
                            <w:r>
                              <w:rPr>
                                <w:rFonts w:ascii="Times New Roman" w:hAnsi="Times New Roman" w:cs="Times New Roman"/>
                                <w:color w:val="231F20"/>
                                <w:spacing w:val="33"/>
                                <w:sz w:val="19"/>
                                <w:szCs w:val="19"/>
                              </w:rPr>
                              <w:t xml:space="preserve"> </w:t>
                            </w:r>
                            <w:r>
                              <w:rPr>
                                <w:rFonts w:ascii="Times New Roman" w:hAnsi="Times New Roman" w:cs="Times New Roman"/>
                                <w:color w:val="231F20"/>
                                <w:sz w:val="19"/>
                                <w:szCs w:val="19"/>
                              </w:rPr>
                              <w:t>writing,</w:t>
                            </w:r>
                            <w:r>
                              <w:rPr>
                                <w:rFonts w:ascii="Times New Roman" w:hAnsi="Times New Roman" w:cs="Times New Roman"/>
                                <w:color w:val="231F20"/>
                                <w:spacing w:val="-7"/>
                                <w:sz w:val="19"/>
                                <w:szCs w:val="19"/>
                              </w:rPr>
                              <w:t xml:space="preserve"> </w:t>
                            </w:r>
                            <w:r>
                              <w:rPr>
                                <w:rFonts w:ascii="Times New Roman" w:hAnsi="Times New Roman" w:cs="Times New Roman"/>
                                <w:color w:val="231F20"/>
                                <w:w w:val="108"/>
                                <w:sz w:val="19"/>
                                <w:szCs w:val="19"/>
                              </w:rPr>
                              <w:t>demonstrating</w:t>
                            </w:r>
                            <w:r>
                              <w:rPr>
                                <w:rFonts w:ascii="Times New Roman" w:hAnsi="Times New Roman" w:cs="Times New Roman"/>
                                <w:color w:val="231F20"/>
                                <w:spacing w:val="1"/>
                                <w:w w:val="108"/>
                                <w:sz w:val="19"/>
                                <w:szCs w:val="19"/>
                              </w:rPr>
                              <w:t xml:space="preserve"> </w:t>
                            </w:r>
                            <w:r>
                              <w:rPr>
                                <w:rFonts w:ascii="Times New Roman" w:hAnsi="Times New Roman" w:cs="Times New Roman"/>
                                <w:color w:val="231F20"/>
                                <w:w w:val="108"/>
                                <w:sz w:val="19"/>
                                <w:szCs w:val="19"/>
                              </w:rPr>
                              <w:t>understanding</w:t>
                            </w:r>
                            <w:r>
                              <w:rPr>
                                <w:rFonts w:ascii="Times New Roman" w:hAnsi="Times New Roman" w:cs="Times New Roman"/>
                                <w:color w:val="231F20"/>
                                <w:spacing w:val="1"/>
                                <w:w w:val="108"/>
                                <w:sz w:val="19"/>
                                <w:szCs w:val="19"/>
                              </w:rPr>
                              <w:t xml:space="preserve"> </w:t>
                            </w:r>
                            <w:r>
                              <w:rPr>
                                <w:rFonts w:ascii="Times New Roman" w:hAnsi="Times New Roman" w:cs="Times New Roman"/>
                                <w:color w:val="231F20"/>
                                <w:sz w:val="19"/>
                                <w:szCs w:val="19"/>
                              </w:rPr>
                              <w:t>of texts</w:t>
                            </w:r>
                            <w:r>
                              <w:rPr>
                                <w:rFonts w:ascii="Times New Roman" w:hAnsi="Times New Roman" w:cs="Times New Roman"/>
                                <w:color w:val="231F20"/>
                                <w:spacing w:val="37"/>
                                <w:sz w:val="19"/>
                                <w:szCs w:val="19"/>
                              </w:rPr>
                              <w:t xml:space="preserve"> </w:t>
                            </w:r>
                            <w:r>
                              <w:rPr>
                                <w:rFonts w:ascii="Times New Roman" w:hAnsi="Times New Roman" w:cs="Times New Roman"/>
                                <w:color w:val="231F20"/>
                                <w:sz w:val="19"/>
                                <w:szCs w:val="19"/>
                              </w:rPr>
                              <w:t>as</w:t>
                            </w:r>
                            <w:r>
                              <w:rPr>
                                <w:rFonts w:ascii="Times New Roman" w:hAnsi="Times New Roman" w:cs="Times New Roman"/>
                                <w:color w:val="231F20"/>
                                <w:spacing w:val="37"/>
                                <w:sz w:val="19"/>
                                <w:szCs w:val="19"/>
                              </w:rPr>
                              <w:t xml:space="preserve"> </w:t>
                            </w:r>
                            <w:r>
                              <w:rPr>
                                <w:rFonts w:ascii="Times New Roman" w:hAnsi="Times New Roman" w:cs="Times New Roman"/>
                                <w:color w:val="231F20"/>
                                <w:sz w:val="19"/>
                                <w:szCs w:val="19"/>
                              </w:rPr>
                              <w:t>a</w:t>
                            </w:r>
                            <w:r>
                              <w:rPr>
                                <w:rFonts w:ascii="Times New Roman" w:hAnsi="Times New Roman" w:cs="Times New Roman"/>
                                <w:color w:val="231F20"/>
                                <w:spacing w:val="18"/>
                                <w:sz w:val="19"/>
                                <w:szCs w:val="19"/>
                              </w:rPr>
                              <w:t xml:space="preserve"> </w:t>
                            </w:r>
                            <w:r>
                              <w:rPr>
                                <w:rFonts w:ascii="Times New Roman" w:hAnsi="Times New Roman" w:cs="Times New Roman"/>
                                <w:color w:val="231F20"/>
                                <w:w w:val="103"/>
                                <w:sz w:val="19"/>
                                <w:szCs w:val="19"/>
                              </w:rPr>
                              <w:t>whole</w:t>
                            </w:r>
                            <w:r>
                              <w:rPr>
                                <w:rFonts w:ascii="Times New Roman" w:hAnsi="Times New Roman" w:cs="Times New Roman"/>
                                <w:color w:val="231F20"/>
                                <w:w w:val="111"/>
                                <w:sz w:val="19"/>
                                <w:szCs w:val="19"/>
                              </w:rPr>
                              <w:t>.</w:t>
                            </w:r>
                          </w:p>
                          <w:p w:rsidR="00851AD8" w:rsidRDefault="00851AD8">
                            <w:pPr>
                              <w:widowControl w:val="0"/>
                              <w:autoSpaceDE w:val="0"/>
                              <w:autoSpaceDN w:val="0"/>
                              <w:adjustRightInd w:val="0"/>
                              <w:spacing w:before="85"/>
                              <w:ind w:left="155" w:right="-20"/>
                              <w:rPr>
                                <w:rFonts w:ascii="Times New Roman" w:hAnsi="Times New Roman" w:cs="Times New Roman"/>
                                <w:sz w:val="24"/>
                                <w:szCs w:val="24"/>
                              </w:rPr>
                            </w:pPr>
                            <w:r>
                              <w:rPr>
                                <w:rFonts w:ascii="Times New Roman" w:hAnsi="Times New Roman" w:cs="Times New Roman"/>
                                <w:color w:val="231F20"/>
                                <w:spacing w:val="-3"/>
                                <w:sz w:val="19"/>
                                <w:szCs w:val="19"/>
                              </w:rPr>
                              <w:t>A</w:t>
                            </w:r>
                            <w:r>
                              <w:rPr>
                                <w:rFonts w:ascii="Times New Roman" w:hAnsi="Times New Roman" w:cs="Times New Roman"/>
                                <w:color w:val="231F20"/>
                                <w:sz w:val="19"/>
                                <w:szCs w:val="19"/>
                              </w:rPr>
                              <w:t>vailable</w:t>
                            </w:r>
                            <w:r>
                              <w:rPr>
                                <w:rFonts w:ascii="Times New Roman" w:hAnsi="Times New Roman" w:cs="Times New Roman"/>
                                <w:color w:val="231F20"/>
                                <w:spacing w:val="-19"/>
                                <w:sz w:val="19"/>
                                <w:szCs w:val="19"/>
                              </w:rPr>
                              <w:t xml:space="preserve"> </w:t>
                            </w:r>
                            <w:r>
                              <w:rPr>
                                <w:rFonts w:ascii="Times New Roman" w:hAnsi="Times New Roman" w:cs="Times New Roman"/>
                                <w:color w:val="231F20"/>
                                <w:sz w:val="19"/>
                                <w:szCs w:val="19"/>
                              </w:rPr>
                              <w:t xml:space="preserve">January </w:t>
                            </w:r>
                            <w:r>
                              <w:rPr>
                                <w:rFonts w:ascii="Times New Roman" w:hAnsi="Times New Roman" w:cs="Times New Roman"/>
                                <w:color w:val="231F20"/>
                                <w:spacing w:val="11"/>
                                <w:sz w:val="19"/>
                                <w:szCs w:val="19"/>
                              </w:rPr>
                              <w:t xml:space="preserve"> </w:t>
                            </w:r>
                            <w:r>
                              <w:rPr>
                                <w:rFonts w:ascii="Times New Roman" w:hAnsi="Times New Roman" w:cs="Times New Roman"/>
                                <w:color w:val="231F20"/>
                                <w:sz w:val="19"/>
                                <w:szCs w:val="19"/>
                              </w:rPr>
                              <w:t>and</w:t>
                            </w:r>
                            <w:r>
                              <w:rPr>
                                <w:rFonts w:ascii="Times New Roman" w:hAnsi="Times New Roman" w:cs="Times New Roman"/>
                                <w:color w:val="231F20"/>
                                <w:spacing w:val="38"/>
                                <w:sz w:val="19"/>
                                <w:szCs w:val="19"/>
                              </w:rPr>
                              <w:t xml:space="preserve"> </w:t>
                            </w:r>
                            <w:r>
                              <w:rPr>
                                <w:rFonts w:ascii="Times New Roman" w:hAnsi="Times New Roman" w:cs="Times New Roman"/>
                                <w:color w:val="231F20"/>
                                <w:w w:val="114"/>
                                <w:sz w:val="19"/>
                                <w:szCs w:val="19"/>
                              </w:rPr>
                              <w:t>June</w:t>
                            </w:r>
                          </w:p>
                        </w:tc>
                        <w:tc>
                          <w:tcPr>
                            <w:tcW w:w="1592" w:type="dxa"/>
                            <w:gridSpan w:val="2"/>
                            <w:vMerge/>
                            <w:tcBorders>
                              <w:top w:val="nil"/>
                              <w:left w:val="single" w:sz="24" w:space="0" w:color="FFFFFF"/>
                              <w:bottom w:val="nil"/>
                              <w:right w:val="nil"/>
                            </w:tcBorders>
                          </w:tcPr>
                          <w:p w:rsidR="00851AD8" w:rsidRDefault="00851AD8">
                            <w:pPr>
                              <w:widowControl w:val="0"/>
                              <w:autoSpaceDE w:val="0"/>
                              <w:autoSpaceDN w:val="0"/>
                              <w:adjustRightInd w:val="0"/>
                              <w:spacing w:before="85"/>
                              <w:ind w:left="155" w:right="-20"/>
                              <w:rPr>
                                <w:rFonts w:ascii="Times New Roman" w:hAnsi="Times New Roman" w:cs="Times New Roman"/>
                                <w:sz w:val="24"/>
                                <w:szCs w:val="24"/>
                              </w:rPr>
                            </w:pPr>
                          </w:p>
                        </w:tc>
                      </w:tr>
                    </w:tbl>
                    <w:p w:rsidR="00851AD8" w:rsidRDefault="00851AD8" w:rsidP="00851AD8">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p>
    <w:p w:rsidR="00851AD8" w:rsidRPr="005D138A" w:rsidRDefault="00851AD8" w:rsidP="00851AD8">
      <w:pPr>
        <w:widowControl w:val="0"/>
        <w:autoSpaceDE w:val="0"/>
        <w:autoSpaceDN w:val="0"/>
        <w:adjustRightInd w:val="0"/>
        <w:spacing w:line="200" w:lineRule="exact"/>
        <w:rPr>
          <w:rFonts w:ascii="Times New Roman" w:eastAsiaTheme="minorEastAsia" w:hAnsi="Times New Roman" w:cs="Times New Roman"/>
          <w:color w:val="000000"/>
          <w:lang w:eastAsia="en-GB"/>
        </w:rPr>
      </w:pPr>
    </w:p>
    <w:p w:rsidR="00851AD8" w:rsidRPr="005D138A" w:rsidRDefault="00851AD8" w:rsidP="00851AD8">
      <w:pPr>
        <w:widowControl w:val="0"/>
        <w:autoSpaceDE w:val="0"/>
        <w:autoSpaceDN w:val="0"/>
        <w:adjustRightInd w:val="0"/>
        <w:spacing w:line="200" w:lineRule="exact"/>
        <w:rPr>
          <w:rFonts w:ascii="Times New Roman" w:eastAsiaTheme="minorEastAsia" w:hAnsi="Times New Roman" w:cs="Times New Roman"/>
          <w:color w:val="000000"/>
          <w:lang w:eastAsia="en-GB"/>
        </w:rPr>
      </w:pPr>
    </w:p>
    <w:p w:rsidR="00851AD8" w:rsidRPr="005D138A" w:rsidRDefault="00851AD8" w:rsidP="00851AD8">
      <w:pPr>
        <w:widowControl w:val="0"/>
        <w:autoSpaceDE w:val="0"/>
        <w:autoSpaceDN w:val="0"/>
        <w:adjustRightInd w:val="0"/>
        <w:spacing w:line="200" w:lineRule="exact"/>
        <w:rPr>
          <w:rFonts w:ascii="Times New Roman" w:eastAsiaTheme="minorEastAsia" w:hAnsi="Times New Roman" w:cs="Times New Roman"/>
          <w:color w:val="000000"/>
          <w:lang w:eastAsia="en-GB"/>
        </w:rPr>
      </w:pPr>
    </w:p>
    <w:p w:rsidR="00851AD8" w:rsidRPr="005D138A" w:rsidRDefault="00851AD8" w:rsidP="00851AD8">
      <w:pPr>
        <w:widowControl w:val="0"/>
        <w:autoSpaceDE w:val="0"/>
        <w:autoSpaceDN w:val="0"/>
        <w:adjustRightInd w:val="0"/>
        <w:spacing w:line="200" w:lineRule="exact"/>
        <w:rPr>
          <w:rFonts w:ascii="Times New Roman" w:eastAsiaTheme="minorEastAsia" w:hAnsi="Times New Roman" w:cs="Times New Roman"/>
          <w:color w:val="000000"/>
          <w:lang w:eastAsia="en-GB"/>
        </w:rPr>
      </w:pPr>
    </w:p>
    <w:p w:rsidR="00851AD8" w:rsidRPr="005D138A" w:rsidRDefault="00851AD8" w:rsidP="00851AD8">
      <w:pPr>
        <w:widowControl w:val="0"/>
        <w:autoSpaceDE w:val="0"/>
        <w:autoSpaceDN w:val="0"/>
        <w:adjustRightInd w:val="0"/>
        <w:spacing w:line="200" w:lineRule="exact"/>
        <w:rPr>
          <w:rFonts w:ascii="Times New Roman" w:eastAsiaTheme="minorEastAsia" w:hAnsi="Times New Roman" w:cs="Times New Roman"/>
          <w:color w:val="000000"/>
          <w:lang w:eastAsia="en-GB"/>
        </w:rPr>
      </w:pPr>
    </w:p>
    <w:p w:rsidR="00851AD8" w:rsidRPr="005D138A" w:rsidRDefault="00851AD8" w:rsidP="00851AD8">
      <w:pPr>
        <w:widowControl w:val="0"/>
        <w:autoSpaceDE w:val="0"/>
        <w:autoSpaceDN w:val="0"/>
        <w:adjustRightInd w:val="0"/>
        <w:spacing w:line="200" w:lineRule="exact"/>
        <w:rPr>
          <w:rFonts w:ascii="Times New Roman" w:eastAsiaTheme="minorEastAsia" w:hAnsi="Times New Roman" w:cs="Times New Roman"/>
          <w:color w:val="000000"/>
          <w:lang w:eastAsia="en-GB"/>
        </w:rPr>
      </w:pPr>
    </w:p>
    <w:p w:rsidR="00851AD8" w:rsidRPr="00902C99" w:rsidRDefault="00851AD8" w:rsidP="00851AD8">
      <w:pPr>
        <w:widowControl w:val="0"/>
        <w:autoSpaceDE w:val="0"/>
        <w:autoSpaceDN w:val="0"/>
        <w:adjustRightInd w:val="0"/>
        <w:spacing w:line="200" w:lineRule="exact"/>
        <w:rPr>
          <w:rFonts w:ascii="Times New Roman" w:eastAsiaTheme="minorEastAsia" w:hAnsi="Times New Roman" w:cs="Times New Roman"/>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Times New Roman" w:eastAsiaTheme="minorEastAsia" w:hAnsi="Times New Roman" w:cs="Times New Roman"/>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Times New Roman" w:eastAsiaTheme="minorEastAsia" w:hAnsi="Times New Roman" w:cs="Times New Roman"/>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Times New Roman" w:eastAsiaTheme="minorEastAsia" w:hAnsi="Times New Roman" w:cs="Times New Roman"/>
          <w:color w:val="000000"/>
          <w:sz w:val="20"/>
          <w:szCs w:val="20"/>
          <w:lang w:eastAsia="en-GB"/>
        </w:rPr>
      </w:pPr>
    </w:p>
    <w:p w:rsidR="00851AD8" w:rsidRPr="00902C99" w:rsidRDefault="00851AD8" w:rsidP="00851AD8">
      <w:pPr>
        <w:widowControl w:val="0"/>
        <w:autoSpaceDE w:val="0"/>
        <w:autoSpaceDN w:val="0"/>
        <w:adjustRightInd w:val="0"/>
        <w:spacing w:before="6" w:line="220" w:lineRule="exact"/>
        <w:rPr>
          <w:rFonts w:ascii="Times New Roman" w:eastAsiaTheme="minorEastAsia" w:hAnsi="Times New Roman" w:cs="Times New Roman"/>
          <w:color w:val="000000"/>
          <w:sz w:val="20"/>
          <w:szCs w:val="20"/>
          <w:lang w:eastAsia="en-GB"/>
        </w:rPr>
      </w:pPr>
    </w:p>
    <w:p w:rsidR="00851AD8" w:rsidRPr="00902C99" w:rsidRDefault="00851AD8" w:rsidP="00851AD8">
      <w:pPr>
        <w:widowControl w:val="0"/>
        <w:autoSpaceDE w:val="0"/>
        <w:autoSpaceDN w:val="0"/>
        <w:adjustRightInd w:val="0"/>
        <w:spacing w:before="30" w:line="269" w:lineRule="exact"/>
        <w:ind w:left="302" w:right="-20"/>
        <w:rPr>
          <w:rFonts w:ascii="Arial" w:eastAsiaTheme="minorEastAsia" w:hAnsi="Arial" w:cs="Arial"/>
          <w:color w:val="000000"/>
          <w:sz w:val="20"/>
          <w:szCs w:val="20"/>
          <w:lang w:eastAsia="en-GB"/>
        </w:rPr>
      </w:pPr>
      <w:r w:rsidRPr="00902C99">
        <w:rPr>
          <w:rFonts w:ascii="Arial" w:eastAsiaTheme="minorEastAsia" w:hAnsi="Arial" w:cs="Arial"/>
          <w:color w:val="009AC7"/>
          <w:position w:val="-1"/>
          <w:sz w:val="20"/>
          <w:szCs w:val="20"/>
          <w:lang w:eastAsia="en-GB"/>
        </w:rPr>
        <w:t>2</w:t>
      </w:r>
    </w:p>
    <w:p w:rsidR="00851AD8" w:rsidRPr="00902C99" w:rsidRDefault="00851AD8" w:rsidP="00851AD8">
      <w:pPr>
        <w:widowControl w:val="0"/>
        <w:autoSpaceDE w:val="0"/>
        <w:autoSpaceDN w:val="0"/>
        <w:adjustRightInd w:val="0"/>
        <w:spacing w:before="4" w:line="13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851AD8">
      <w:pPr>
        <w:widowControl w:val="0"/>
        <w:autoSpaceDE w:val="0"/>
        <w:autoSpaceDN w:val="0"/>
        <w:adjustRightInd w:val="0"/>
        <w:spacing w:line="200" w:lineRule="exact"/>
        <w:rPr>
          <w:rFonts w:ascii="Arial" w:eastAsiaTheme="minorEastAsia" w:hAnsi="Arial" w:cs="Arial"/>
          <w:color w:val="000000"/>
          <w:sz w:val="20"/>
          <w:szCs w:val="20"/>
          <w:lang w:eastAsia="en-GB"/>
        </w:rPr>
      </w:pPr>
    </w:p>
    <w:p w:rsidR="00851AD8" w:rsidRPr="00902C99" w:rsidRDefault="00851AD8" w:rsidP="005D138A">
      <w:pPr>
        <w:spacing w:after="200" w:line="276" w:lineRule="auto"/>
        <w:rPr>
          <w:rFonts w:ascii="Arial" w:eastAsiaTheme="minorEastAsia" w:hAnsi="Arial" w:cs="Arial"/>
          <w:color w:val="000000"/>
          <w:sz w:val="20"/>
          <w:szCs w:val="20"/>
          <w:lang w:eastAsia="en-GB"/>
        </w:rPr>
      </w:pPr>
    </w:p>
    <w:tbl>
      <w:tblPr>
        <w:tblW w:w="0" w:type="auto"/>
        <w:tblInd w:w="419" w:type="dxa"/>
        <w:tblLayout w:type="fixed"/>
        <w:tblCellMar>
          <w:left w:w="0" w:type="dxa"/>
          <w:right w:w="0" w:type="dxa"/>
        </w:tblCellMar>
        <w:tblLook w:val="0000" w:firstRow="0" w:lastRow="0" w:firstColumn="0" w:lastColumn="0" w:noHBand="0" w:noVBand="0"/>
      </w:tblPr>
      <w:tblGrid>
        <w:gridCol w:w="7470"/>
        <w:gridCol w:w="553"/>
        <w:gridCol w:w="1033"/>
      </w:tblGrid>
      <w:tr w:rsidR="00851AD8" w:rsidRPr="00902C99" w:rsidTr="00851AD8">
        <w:trPr>
          <w:trHeight w:hRule="exact" w:val="468"/>
        </w:trPr>
        <w:tc>
          <w:tcPr>
            <w:tcW w:w="7470" w:type="dxa"/>
            <w:tcBorders>
              <w:top w:val="single" w:sz="8" w:space="0" w:color="009AC7"/>
              <w:left w:val="single" w:sz="8" w:space="0" w:color="009AC7"/>
              <w:bottom w:val="single" w:sz="24" w:space="0" w:color="FFFFFF"/>
              <w:right w:val="single" w:sz="24" w:space="0" w:color="FFFFFF"/>
            </w:tcBorders>
            <w:shd w:val="clear" w:color="auto" w:fill="009AC7"/>
          </w:tcPr>
          <w:p w:rsidR="00851AD8" w:rsidRPr="00902C99" w:rsidRDefault="00851AD8" w:rsidP="00851AD8">
            <w:pPr>
              <w:widowControl w:val="0"/>
              <w:autoSpaceDE w:val="0"/>
              <w:autoSpaceDN w:val="0"/>
              <w:adjustRightInd w:val="0"/>
              <w:spacing w:before="10" w:line="100" w:lineRule="exact"/>
              <w:rPr>
                <w:rFonts w:ascii="Times New Roman" w:eastAsiaTheme="minorEastAsia" w:hAnsi="Times New Roman" w:cs="Times New Roman"/>
                <w:sz w:val="20"/>
                <w:szCs w:val="20"/>
                <w:lang w:eastAsia="en-GB"/>
              </w:rPr>
            </w:pPr>
          </w:p>
          <w:p w:rsidR="00851AD8" w:rsidRPr="00902C99" w:rsidRDefault="00851AD8" w:rsidP="00851AD8">
            <w:pPr>
              <w:widowControl w:val="0"/>
              <w:autoSpaceDE w:val="0"/>
              <w:autoSpaceDN w:val="0"/>
              <w:adjustRightInd w:val="0"/>
              <w:ind w:left="155" w:right="-20"/>
              <w:rPr>
                <w:rFonts w:ascii="Times New Roman" w:eastAsiaTheme="minorEastAsia" w:hAnsi="Times New Roman" w:cs="Times New Roman"/>
                <w:sz w:val="20"/>
                <w:szCs w:val="20"/>
                <w:lang w:eastAsia="en-GB"/>
              </w:rPr>
            </w:pPr>
            <w:r w:rsidRPr="00902C99">
              <w:rPr>
                <w:rFonts w:ascii="Arial" w:eastAsiaTheme="minorEastAsia" w:hAnsi="Arial" w:cs="Arial"/>
                <w:b/>
                <w:bCs/>
                <w:color w:val="FFFFFF"/>
                <w:sz w:val="20"/>
                <w:szCs w:val="20"/>
                <w:lang w:eastAsia="en-GB"/>
              </w:rPr>
              <w:t>A2</w:t>
            </w:r>
            <w:r w:rsidRPr="00902C99">
              <w:rPr>
                <w:rFonts w:ascii="Arial" w:eastAsiaTheme="minorEastAsia" w:hAnsi="Arial" w:cs="Arial"/>
                <w:b/>
                <w:bCs/>
                <w:color w:val="FFFFFF"/>
                <w:spacing w:val="-7"/>
                <w:sz w:val="20"/>
                <w:szCs w:val="20"/>
                <w:lang w:eastAsia="en-GB"/>
              </w:rPr>
              <w:t xml:space="preserve"> </w:t>
            </w:r>
            <w:r w:rsidRPr="00902C99">
              <w:rPr>
                <w:rFonts w:ascii="Arial" w:eastAsiaTheme="minorEastAsia" w:hAnsi="Arial" w:cs="Arial"/>
                <w:b/>
                <w:bCs/>
                <w:color w:val="FFFFFF"/>
                <w:sz w:val="20"/>
                <w:szCs w:val="20"/>
                <w:lang w:eastAsia="en-GB"/>
              </w:rPr>
              <w:t>Examinations</w:t>
            </w:r>
          </w:p>
        </w:tc>
        <w:tc>
          <w:tcPr>
            <w:tcW w:w="553" w:type="dxa"/>
            <w:tcBorders>
              <w:top w:val="nil"/>
              <w:left w:val="single" w:sz="24" w:space="0" w:color="FFFFFF"/>
              <w:bottom w:val="single" w:sz="8" w:space="0" w:color="009AC7"/>
              <w:right w:val="single" w:sz="8" w:space="0" w:color="009AC7"/>
            </w:tcBorders>
          </w:tcPr>
          <w:p w:rsidR="00851AD8" w:rsidRPr="00902C99" w:rsidRDefault="00851AD8" w:rsidP="00851AD8">
            <w:pPr>
              <w:widowControl w:val="0"/>
              <w:autoSpaceDE w:val="0"/>
              <w:autoSpaceDN w:val="0"/>
              <w:adjustRightInd w:val="0"/>
              <w:rPr>
                <w:rFonts w:ascii="Times New Roman" w:eastAsiaTheme="minorEastAsia" w:hAnsi="Times New Roman" w:cs="Times New Roman"/>
                <w:sz w:val="20"/>
                <w:szCs w:val="20"/>
                <w:lang w:eastAsia="en-GB"/>
              </w:rPr>
            </w:pPr>
          </w:p>
        </w:tc>
        <w:tc>
          <w:tcPr>
            <w:tcW w:w="1033" w:type="dxa"/>
            <w:vMerge w:val="restart"/>
            <w:tcBorders>
              <w:top w:val="single" w:sz="8" w:space="0" w:color="009AC7"/>
              <w:left w:val="single" w:sz="8" w:space="0" w:color="009AC7"/>
              <w:bottom w:val="single" w:sz="8" w:space="0" w:color="009AC7"/>
              <w:right w:val="single" w:sz="8" w:space="0" w:color="009AC7"/>
            </w:tcBorders>
          </w:tcPr>
          <w:p w:rsidR="00851AD8" w:rsidRPr="00902C99" w:rsidRDefault="00851AD8" w:rsidP="00851AD8">
            <w:pPr>
              <w:widowControl w:val="0"/>
              <w:autoSpaceDE w:val="0"/>
              <w:autoSpaceDN w:val="0"/>
              <w:adjustRightInd w:val="0"/>
              <w:spacing w:before="60"/>
              <w:ind w:left="73" w:right="53"/>
              <w:jc w:val="center"/>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009AC7"/>
                <w:sz w:val="20"/>
                <w:szCs w:val="20"/>
                <w:lang w:eastAsia="en-GB"/>
              </w:rPr>
              <w:t>A</w:t>
            </w:r>
            <w:r w:rsidRPr="00902C99">
              <w:rPr>
                <w:rFonts w:ascii="Times New Roman" w:eastAsiaTheme="minorEastAsia" w:hAnsi="Times New Roman" w:cs="Times New Roman"/>
                <w:color w:val="009AC7"/>
                <w:spacing w:val="-12"/>
                <w:sz w:val="20"/>
                <w:szCs w:val="20"/>
                <w:lang w:eastAsia="en-GB"/>
              </w:rPr>
              <w:t xml:space="preserve"> </w:t>
            </w:r>
            <w:r w:rsidRPr="00902C99">
              <w:rPr>
                <w:rFonts w:ascii="Times New Roman" w:eastAsiaTheme="minorEastAsia" w:hAnsi="Times New Roman" w:cs="Times New Roman"/>
                <w:color w:val="009AC7"/>
                <w:w w:val="103"/>
                <w:sz w:val="20"/>
                <w:szCs w:val="20"/>
                <w:lang w:eastAsia="en-GB"/>
              </w:rPr>
              <w:t>Level</w:t>
            </w:r>
          </w:p>
          <w:p w:rsidR="00851AD8" w:rsidRPr="00902C99" w:rsidRDefault="00851AD8" w:rsidP="00851AD8">
            <w:pPr>
              <w:widowControl w:val="0"/>
              <w:autoSpaceDE w:val="0"/>
              <w:autoSpaceDN w:val="0"/>
              <w:adjustRightInd w:val="0"/>
              <w:spacing w:before="4"/>
              <w:ind w:left="167"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009AC7"/>
                <w:spacing w:val="-4"/>
                <w:w w:val="89"/>
                <w:sz w:val="20"/>
                <w:szCs w:val="20"/>
                <w:lang w:eastAsia="en-GB"/>
              </w:rPr>
              <w:t>A</w:t>
            </w:r>
            <w:r w:rsidRPr="00902C99">
              <w:rPr>
                <w:rFonts w:ascii="Times New Roman" w:eastAsiaTheme="minorEastAsia" w:hAnsi="Times New Roman" w:cs="Times New Roman"/>
                <w:color w:val="009AC7"/>
                <w:w w:val="108"/>
                <w:sz w:val="20"/>
                <w:szCs w:val="20"/>
                <w:lang w:eastAsia="en-GB"/>
              </w:rPr>
              <w:t>wa</w:t>
            </w:r>
            <w:r w:rsidRPr="00902C99">
              <w:rPr>
                <w:rFonts w:ascii="Times New Roman" w:eastAsiaTheme="minorEastAsia" w:hAnsi="Times New Roman" w:cs="Times New Roman"/>
                <w:color w:val="009AC7"/>
                <w:spacing w:val="-4"/>
                <w:w w:val="108"/>
                <w:sz w:val="20"/>
                <w:szCs w:val="20"/>
                <w:lang w:eastAsia="en-GB"/>
              </w:rPr>
              <w:t>r</w:t>
            </w:r>
            <w:r w:rsidRPr="00902C99">
              <w:rPr>
                <w:rFonts w:ascii="Times New Roman" w:eastAsiaTheme="minorEastAsia" w:hAnsi="Times New Roman" w:cs="Times New Roman"/>
                <w:color w:val="009AC7"/>
                <w:w w:val="118"/>
                <w:sz w:val="20"/>
                <w:szCs w:val="20"/>
                <w:lang w:eastAsia="en-GB"/>
              </w:rPr>
              <w:t>d</w:t>
            </w:r>
          </w:p>
          <w:p w:rsidR="00851AD8" w:rsidRPr="00902C99" w:rsidRDefault="00851AD8" w:rsidP="00851AD8">
            <w:pPr>
              <w:widowControl w:val="0"/>
              <w:autoSpaceDE w:val="0"/>
              <w:autoSpaceDN w:val="0"/>
              <w:adjustRightInd w:val="0"/>
              <w:spacing w:before="3"/>
              <w:ind w:left="202" w:right="182"/>
              <w:jc w:val="center"/>
              <w:rPr>
                <w:rFonts w:ascii="Times New Roman" w:eastAsiaTheme="minorEastAsia" w:hAnsi="Times New Roman" w:cs="Times New Roman"/>
                <w:sz w:val="20"/>
                <w:szCs w:val="20"/>
                <w:lang w:eastAsia="en-GB"/>
              </w:rPr>
            </w:pPr>
            <w:r w:rsidRPr="00902C99">
              <w:rPr>
                <w:rFonts w:ascii="Arial" w:eastAsiaTheme="minorEastAsia" w:hAnsi="Arial" w:cs="Arial"/>
                <w:color w:val="009AC7"/>
                <w:sz w:val="20"/>
                <w:szCs w:val="20"/>
                <w:lang w:eastAsia="en-GB"/>
              </w:rPr>
              <w:t>2726</w:t>
            </w:r>
          </w:p>
        </w:tc>
      </w:tr>
      <w:tr w:rsidR="00851AD8" w:rsidRPr="00902C99" w:rsidTr="00851AD8">
        <w:trPr>
          <w:trHeight w:hRule="exact" w:val="525"/>
        </w:trPr>
        <w:tc>
          <w:tcPr>
            <w:tcW w:w="7470" w:type="dxa"/>
            <w:vMerge w:val="restart"/>
            <w:tcBorders>
              <w:top w:val="single" w:sz="24" w:space="0" w:color="FFFFFF"/>
              <w:left w:val="single" w:sz="8" w:space="0" w:color="009AC7"/>
              <w:bottom w:val="single" w:sz="24" w:space="0" w:color="FFFFFF"/>
              <w:right w:val="single" w:sz="24" w:space="0" w:color="FFFFFF"/>
            </w:tcBorders>
            <w:shd w:val="clear" w:color="auto" w:fill="C1E2EF"/>
          </w:tcPr>
          <w:p w:rsidR="00851AD8" w:rsidRPr="00902C99" w:rsidRDefault="00851AD8" w:rsidP="00851AD8">
            <w:pPr>
              <w:widowControl w:val="0"/>
              <w:autoSpaceDE w:val="0"/>
              <w:autoSpaceDN w:val="0"/>
              <w:adjustRightInd w:val="0"/>
              <w:spacing w:before="97"/>
              <w:ind w:left="155" w:right="-20"/>
              <w:rPr>
                <w:rFonts w:ascii="Arial" w:eastAsiaTheme="minorEastAsia" w:hAnsi="Arial" w:cs="Arial"/>
                <w:color w:val="000000"/>
                <w:sz w:val="20"/>
                <w:szCs w:val="20"/>
                <w:lang w:eastAsia="en-GB"/>
              </w:rPr>
            </w:pPr>
            <w:r w:rsidRPr="00902C99">
              <w:rPr>
                <w:rFonts w:ascii="Arial" w:eastAsiaTheme="minorEastAsia" w:hAnsi="Arial" w:cs="Arial"/>
                <w:b/>
                <w:bCs/>
                <w:color w:val="231F20"/>
                <w:sz w:val="20"/>
                <w:szCs w:val="20"/>
                <w:lang w:eastAsia="en-GB"/>
              </w:rPr>
              <w:t>Unit 3 -</w:t>
            </w:r>
            <w:r w:rsidRPr="00902C99">
              <w:rPr>
                <w:rFonts w:ascii="Arial" w:eastAsiaTheme="minorEastAsia" w:hAnsi="Arial" w:cs="Arial"/>
                <w:b/>
                <w:bCs/>
                <w:color w:val="231F20"/>
                <w:spacing w:val="14"/>
                <w:sz w:val="20"/>
                <w:szCs w:val="20"/>
                <w:lang w:eastAsia="en-GB"/>
              </w:rPr>
              <w:t xml:space="preserve"> </w:t>
            </w:r>
            <w:r w:rsidRPr="00902C99">
              <w:rPr>
                <w:rFonts w:ascii="Arial" w:eastAsiaTheme="minorEastAsia" w:hAnsi="Arial" w:cs="Arial"/>
                <w:b/>
                <w:bCs/>
                <w:color w:val="231F20"/>
                <w:sz w:val="20"/>
                <w:szCs w:val="20"/>
                <w:lang w:eastAsia="en-GB"/>
              </w:rPr>
              <w:t>ELLB3</w:t>
            </w:r>
          </w:p>
          <w:p w:rsidR="00851AD8" w:rsidRPr="00902C99" w:rsidRDefault="00851AD8" w:rsidP="00851AD8">
            <w:pPr>
              <w:widowControl w:val="0"/>
              <w:autoSpaceDE w:val="0"/>
              <w:autoSpaceDN w:val="0"/>
              <w:adjustRightInd w:val="0"/>
              <w:spacing w:before="86"/>
              <w:ind w:left="155" w:right="-20"/>
              <w:rPr>
                <w:rFonts w:ascii="Arial" w:eastAsiaTheme="minorEastAsia" w:hAnsi="Arial" w:cs="Arial"/>
                <w:color w:val="000000"/>
                <w:sz w:val="20"/>
                <w:szCs w:val="20"/>
                <w:lang w:eastAsia="en-GB"/>
              </w:rPr>
            </w:pPr>
            <w:r w:rsidRPr="00902C99">
              <w:rPr>
                <w:rFonts w:ascii="Arial" w:eastAsiaTheme="minorEastAsia" w:hAnsi="Arial" w:cs="Arial"/>
                <w:b/>
                <w:bCs/>
                <w:color w:val="231F20"/>
                <w:spacing w:val="-21"/>
                <w:sz w:val="20"/>
                <w:szCs w:val="20"/>
                <w:lang w:eastAsia="en-GB"/>
              </w:rPr>
              <w:t>T</w:t>
            </w:r>
            <w:r w:rsidRPr="00902C99">
              <w:rPr>
                <w:rFonts w:ascii="Arial" w:eastAsiaTheme="minorEastAsia" w:hAnsi="Arial" w:cs="Arial"/>
                <w:b/>
                <w:bCs/>
                <w:color w:val="231F20"/>
                <w:sz w:val="20"/>
                <w:szCs w:val="20"/>
                <w:lang w:eastAsia="en-GB"/>
              </w:rPr>
              <w:t>alk</w:t>
            </w:r>
            <w:r w:rsidRPr="00902C99">
              <w:rPr>
                <w:rFonts w:ascii="Arial" w:eastAsiaTheme="minorEastAsia" w:hAnsi="Arial" w:cs="Arial"/>
                <w:b/>
                <w:bCs/>
                <w:color w:val="231F20"/>
                <w:spacing w:val="3"/>
                <w:sz w:val="20"/>
                <w:szCs w:val="20"/>
                <w:lang w:eastAsia="en-GB"/>
              </w:rPr>
              <w:t xml:space="preserve"> </w:t>
            </w:r>
            <w:r w:rsidRPr="00902C99">
              <w:rPr>
                <w:rFonts w:ascii="Arial" w:eastAsiaTheme="minorEastAsia" w:hAnsi="Arial" w:cs="Arial"/>
                <w:b/>
                <w:bCs/>
                <w:color w:val="231F20"/>
                <w:sz w:val="20"/>
                <w:szCs w:val="20"/>
                <w:lang w:eastAsia="en-GB"/>
              </w:rPr>
              <w:t>in</w:t>
            </w:r>
            <w:r w:rsidRPr="00902C99">
              <w:rPr>
                <w:rFonts w:ascii="Arial" w:eastAsiaTheme="minorEastAsia" w:hAnsi="Arial" w:cs="Arial"/>
                <w:b/>
                <w:bCs/>
                <w:color w:val="231F20"/>
                <w:spacing w:val="-8"/>
                <w:sz w:val="20"/>
                <w:szCs w:val="20"/>
                <w:lang w:eastAsia="en-GB"/>
              </w:rPr>
              <w:t xml:space="preserve"> </w:t>
            </w:r>
            <w:r w:rsidRPr="00902C99">
              <w:rPr>
                <w:rFonts w:ascii="Arial" w:eastAsiaTheme="minorEastAsia" w:hAnsi="Arial" w:cs="Arial"/>
                <w:b/>
                <w:bCs/>
                <w:color w:val="231F20"/>
                <w:sz w:val="20"/>
                <w:szCs w:val="20"/>
                <w:lang w:eastAsia="en-GB"/>
              </w:rPr>
              <w:t>Life</w:t>
            </w:r>
            <w:r w:rsidRPr="00902C99">
              <w:rPr>
                <w:rFonts w:ascii="Arial" w:eastAsiaTheme="minorEastAsia" w:hAnsi="Arial" w:cs="Arial"/>
                <w:b/>
                <w:bCs/>
                <w:color w:val="231F20"/>
                <w:spacing w:val="-7"/>
                <w:sz w:val="20"/>
                <w:szCs w:val="20"/>
                <w:lang w:eastAsia="en-GB"/>
              </w:rPr>
              <w:t xml:space="preserve"> </w:t>
            </w:r>
            <w:r w:rsidRPr="00902C99">
              <w:rPr>
                <w:rFonts w:ascii="Arial" w:eastAsiaTheme="minorEastAsia" w:hAnsi="Arial" w:cs="Arial"/>
                <w:b/>
                <w:bCs/>
                <w:color w:val="231F20"/>
                <w:sz w:val="20"/>
                <w:szCs w:val="20"/>
                <w:lang w:eastAsia="en-GB"/>
              </w:rPr>
              <w:t>and Literatu</w:t>
            </w:r>
            <w:r w:rsidRPr="00902C99">
              <w:rPr>
                <w:rFonts w:ascii="Arial" w:eastAsiaTheme="minorEastAsia" w:hAnsi="Arial" w:cs="Arial"/>
                <w:b/>
                <w:bCs/>
                <w:color w:val="231F20"/>
                <w:spacing w:val="-3"/>
                <w:sz w:val="20"/>
                <w:szCs w:val="20"/>
                <w:lang w:eastAsia="en-GB"/>
              </w:rPr>
              <w:t>r</w:t>
            </w:r>
            <w:r w:rsidRPr="00902C99">
              <w:rPr>
                <w:rFonts w:ascii="Arial" w:eastAsiaTheme="minorEastAsia" w:hAnsi="Arial" w:cs="Arial"/>
                <w:b/>
                <w:bCs/>
                <w:color w:val="231F20"/>
                <w:w w:val="103"/>
                <w:sz w:val="20"/>
                <w:szCs w:val="20"/>
                <w:lang w:eastAsia="en-GB"/>
              </w:rPr>
              <w:t>e</w:t>
            </w:r>
          </w:p>
          <w:p w:rsidR="00851AD8" w:rsidRPr="00902C99" w:rsidRDefault="00851AD8" w:rsidP="00851AD8">
            <w:pPr>
              <w:widowControl w:val="0"/>
              <w:autoSpaceDE w:val="0"/>
              <w:autoSpaceDN w:val="0"/>
              <w:adjustRightInd w:val="0"/>
              <w:spacing w:before="87"/>
              <w:ind w:left="155"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z w:val="20"/>
                <w:szCs w:val="20"/>
                <w:lang w:eastAsia="en-GB"/>
              </w:rPr>
              <w:t>30%</w:t>
            </w:r>
            <w:r w:rsidRPr="00902C99">
              <w:rPr>
                <w:rFonts w:ascii="Times New Roman" w:eastAsiaTheme="minorEastAsia" w:hAnsi="Times New Roman" w:cs="Times New Roman"/>
                <w:color w:val="231F20"/>
                <w:spacing w:val="36"/>
                <w:sz w:val="20"/>
                <w:szCs w:val="20"/>
                <w:lang w:eastAsia="en-GB"/>
              </w:rPr>
              <w:t xml:space="preserve"> </w:t>
            </w:r>
            <w:r w:rsidRPr="00902C99">
              <w:rPr>
                <w:rFonts w:ascii="Times New Roman" w:eastAsiaTheme="minorEastAsia" w:hAnsi="Times New Roman" w:cs="Times New Roman"/>
                <w:color w:val="231F20"/>
                <w:sz w:val="20"/>
                <w:szCs w:val="20"/>
                <w:lang w:eastAsia="en-GB"/>
              </w:rPr>
              <w:t>of A</w:t>
            </w:r>
            <w:r w:rsidRPr="00902C99">
              <w:rPr>
                <w:rFonts w:ascii="Times New Roman" w:eastAsiaTheme="minorEastAsia" w:hAnsi="Times New Roman" w:cs="Times New Roman"/>
                <w:color w:val="231F20"/>
                <w:spacing w:val="-13"/>
                <w:sz w:val="20"/>
                <w:szCs w:val="20"/>
                <w:lang w:eastAsia="en-GB"/>
              </w:rPr>
              <w:t xml:space="preserve"> </w:t>
            </w:r>
            <w:r w:rsidRPr="00902C99">
              <w:rPr>
                <w:rFonts w:ascii="Times New Roman" w:eastAsiaTheme="minorEastAsia" w:hAnsi="Times New Roman" w:cs="Times New Roman"/>
                <w:color w:val="231F20"/>
                <w:sz w:val="20"/>
                <w:szCs w:val="20"/>
                <w:lang w:eastAsia="en-GB"/>
              </w:rPr>
              <w:t>Level</w:t>
            </w:r>
          </w:p>
          <w:p w:rsidR="00851AD8" w:rsidRPr="00902C99" w:rsidRDefault="00851AD8" w:rsidP="00851AD8">
            <w:pPr>
              <w:widowControl w:val="0"/>
              <w:autoSpaceDE w:val="0"/>
              <w:autoSpaceDN w:val="0"/>
              <w:adjustRightInd w:val="0"/>
              <w:spacing w:before="1"/>
              <w:ind w:left="155"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z w:val="20"/>
                <w:szCs w:val="20"/>
                <w:lang w:eastAsia="en-GB"/>
              </w:rPr>
              <w:t>2</w:t>
            </w:r>
            <w:r w:rsidRPr="00902C99">
              <w:rPr>
                <w:rFonts w:ascii="Times New Roman" w:eastAsiaTheme="minorEastAsia" w:hAnsi="Times New Roman" w:cs="Times New Roman"/>
                <w:color w:val="231F20"/>
                <w:spacing w:val="15"/>
                <w:sz w:val="20"/>
                <w:szCs w:val="20"/>
                <w:lang w:eastAsia="en-GB"/>
              </w:rPr>
              <w:t xml:space="preserve"> </w:t>
            </w:r>
            <w:r w:rsidRPr="00902C99">
              <w:rPr>
                <w:rFonts w:ascii="Times New Roman" w:eastAsiaTheme="minorEastAsia" w:hAnsi="Times New Roman" w:cs="Times New Roman"/>
                <w:color w:val="231F20"/>
                <w:sz w:val="20"/>
                <w:szCs w:val="20"/>
                <w:lang w:eastAsia="en-GB"/>
              </w:rPr>
              <w:t>hour</w:t>
            </w:r>
            <w:r w:rsidRPr="00902C99">
              <w:rPr>
                <w:rFonts w:ascii="Times New Roman" w:eastAsiaTheme="minorEastAsia" w:hAnsi="Times New Roman" w:cs="Times New Roman"/>
                <w:color w:val="231F20"/>
                <w:spacing w:val="26"/>
                <w:sz w:val="20"/>
                <w:szCs w:val="20"/>
                <w:lang w:eastAsia="en-GB"/>
              </w:rPr>
              <w:t xml:space="preserve"> </w:t>
            </w:r>
            <w:r w:rsidRPr="00902C99">
              <w:rPr>
                <w:rFonts w:ascii="Times New Roman" w:eastAsiaTheme="minorEastAsia" w:hAnsi="Times New Roman" w:cs="Times New Roman"/>
                <w:color w:val="231F20"/>
                <w:sz w:val="20"/>
                <w:szCs w:val="20"/>
                <w:lang w:eastAsia="en-GB"/>
              </w:rPr>
              <w:t>written</w:t>
            </w:r>
            <w:r w:rsidRPr="00902C99">
              <w:rPr>
                <w:rFonts w:ascii="Times New Roman" w:eastAsiaTheme="minorEastAsia" w:hAnsi="Times New Roman" w:cs="Times New Roman"/>
                <w:color w:val="231F20"/>
                <w:spacing w:val="10"/>
                <w:sz w:val="20"/>
                <w:szCs w:val="20"/>
                <w:lang w:eastAsia="en-GB"/>
              </w:rPr>
              <w:t xml:space="preserve"> </w:t>
            </w:r>
            <w:r w:rsidRPr="00902C99">
              <w:rPr>
                <w:rFonts w:ascii="Times New Roman" w:eastAsiaTheme="minorEastAsia" w:hAnsi="Times New Roman" w:cs="Times New Roman"/>
                <w:color w:val="231F20"/>
                <w:w w:val="104"/>
                <w:sz w:val="20"/>
                <w:szCs w:val="20"/>
                <w:lang w:eastAsia="en-GB"/>
              </w:rPr>
              <w:t>examination</w:t>
            </w:r>
          </w:p>
          <w:p w:rsidR="00851AD8" w:rsidRPr="00902C99" w:rsidRDefault="00851AD8" w:rsidP="00851AD8">
            <w:pPr>
              <w:widowControl w:val="0"/>
              <w:autoSpaceDE w:val="0"/>
              <w:autoSpaceDN w:val="0"/>
              <w:adjustRightInd w:val="0"/>
              <w:spacing w:before="1"/>
              <w:ind w:left="155"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z w:val="20"/>
                <w:szCs w:val="20"/>
                <w:lang w:eastAsia="en-GB"/>
              </w:rPr>
              <w:t>96</w:t>
            </w:r>
            <w:r w:rsidRPr="00902C99">
              <w:rPr>
                <w:rFonts w:ascii="Times New Roman" w:eastAsiaTheme="minorEastAsia" w:hAnsi="Times New Roman" w:cs="Times New Roman"/>
                <w:color w:val="231F20"/>
                <w:spacing w:val="26"/>
                <w:sz w:val="20"/>
                <w:szCs w:val="20"/>
                <w:lang w:eastAsia="en-GB"/>
              </w:rPr>
              <w:t xml:space="preserve"> </w:t>
            </w:r>
            <w:r w:rsidRPr="00902C99">
              <w:rPr>
                <w:rFonts w:ascii="Times New Roman" w:eastAsiaTheme="minorEastAsia" w:hAnsi="Times New Roman" w:cs="Times New Roman"/>
                <w:color w:val="231F20"/>
                <w:w w:val="108"/>
                <w:sz w:val="20"/>
                <w:szCs w:val="20"/>
                <w:lang w:eastAsia="en-GB"/>
              </w:rPr>
              <w:t>marks</w:t>
            </w:r>
          </w:p>
          <w:p w:rsidR="00851AD8" w:rsidRPr="00902C99" w:rsidRDefault="00851AD8" w:rsidP="00851AD8">
            <w:pPr>
              <w:widowControl w:val="0"/>
              <w:autoSpaceDE w:val="0"/>
              <w:autoSpaceDN w:val="0"/>
              <w:adjustRightInd w:val="0"/>
              <w:spacing w:before="86" w:line="241" w:lineRule="auto"/>
              <w:ind w:left="155" w:right="84"/>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pacing w:val="-21"/>
                <w:sz w:val="20"/>
                <w:szCs w:val="20"/>
                <w:lang w:eastAsia="en-GB"/>
              </w:rPr>
              <w:t>T</w:t>
            </w:r>
            <w:r w:rsidRPr="00902C99">
              <w:rPr>
                <w:rFonts w:ascii="Times New Roman" w:eastAsiaTheme="minorEastAsia" w:hAnsi="Times New Roman" w:cs="Times New Roman"/>
                <w:color w:val="231F20"/>
                <w:sz w:val="20"/>
                <w:szCs w:val="20"/>
                <w:lang w:eastAsia="en-GB"/>
              </w:rPr>
              <w:t>wo</w:t>
            </w:r>
            <w:r w:rsidRPr="00902C99">
              <w:rPr>
                <w:rFonts w:ascii="Times New Roman" w:eastAsiaTheme="minorEastAsia" w:hAnsi="Times New Roman" w:cs="Times New Roman"/>
                <w:color w:val="231F20"/>
                <w:spacing w:val="7"/>
                <w:sz w:val="20"/>
                <w:szCs w:val="20"/>
                <w:lang w:eastAsia="en-GB"/>
              </w:rPr>
              <w:t xml:space="preserve"> </w:t>
            </w:r>
            <w:r w:rsidRPr="00902C99">
              <w:rPr>
                <w:rFonts w:ascii="Times New Roman" w:eastAsiaTheme="minorEastAsia" w:hAnsi="Times New Roman" w:cs="Times New Roman"/>
                <w:color w:val="231F20"/>
                <w:w w:val="109"/>
                <w:sz w:val="20"/>
                <w:szCs w:val="20"/>
                <w:lang w:eastAsia="en-GB"/>
              </w:rPr>
              <w:t>questions:</w:t>
            </w:r>
            <w:r w:rsidRPr="00902C99">
              <w:rPr>
                <w:rFonts w:ascii="Times New Roman" w:eastAsiaTheme="minorEastAsia" w:hAnsi="Times New Roman" w:cs="Times New Roman"/>
                <w:color w:val="231F20"/>
                <w:spacing w:val="1"/>
                <w:w w:val="109"/>
                <w:sz w:val="20"/>
                <w:szCs w:val="20"/>
                <w:lang w:eastAsia="en-GB"/>
              </w:rPr>
              <w:t xml:space="preserve"> </w:t>
            </w:r>
            <w:r w:rsidRPr="00902C99">
              <w:rPr>
                <w:rFonts w:ascii="Times New Roman" w:eastAsiaTheme="minorEastAsia" w:hAnsi="Times New Roman" w:cs="Times New Roman"/>
                <w:color w:val="231F20"/>
                <w:sz w:val="20"/>
                <w:szCs w:val="20"/>
                <w:lang w:eastAsia="en-GB"/>
              </w:rPr>
              <w:t>one</w:t>
            </w:r>
            <w:r w:rsidRPr="00902C99">
              <w:rPr>
                <w:rFonts w:ascii="Times New Roman" w:eastAsiaTheme="minorEastAsia" w:hAnsi="Times New Roman" w:cs="Times New Roman"/>
                <w:color w:val="231F20"/>
                <w:spacing w:val="35"/>
                <w:sz w:val="20"/>
                <w:szCs w:val="20"/>
                <w:lang w:eastAsia="en-GB"/>
              </w:rPr>
              <w:t xml:space="preserve"> </w:t>
            </w:r>
            <w:r w:rsidRPr="00902C99">
              <w:rPr>
                <w:rFonts w:ascii="Times New Roman" w:eastAsiaTheme="minorEastAsia" w:hAnsi="Times New Roman" w:cs="Times New Roman"/>
                <w:color w:val="231F20"/>
                <w:w w:val="117"/>
                <w:sz w:val="20"/>
                <w:szCs w:val="20"/>
                <w:lang w:eastAsia="en-GB"/>
              </w:rPr>
              <w:t>based</w:t>
            </w:r>
            <w:r w:rsidRPr="00902C99">
              <w:rPr>
                <w:rFonts w:ascii="Times New Roman" w:eastAsiaTheme="minorEastAsia" w:hAnsi="Times New Roman" w:cs="Times New Roman"/>
                <w:color w:val="231F20"/>
                <w:spacing w:val="-3"/>
                <w:w w:val="117"/>
                <w:sz w:val="20"/>
                <w:szCs w:val="20"/>
                <w:lang w:eastAsia="en-GB"/>
              </w:rPr>
              <w:t xml:space="preserve"> </w:t>
            </w:r>
            <w:r w:rsidRPr="00902C99">
              <w:rPr>
                <w:rFonts w:ascii="Times New Roman" w:eastAsiaTheme="minorEastAsia" w:hAnsi="Times New Roman" w:cs="Times New Roman"/>
                <w:color w:val="231F20"/>
                <w:sz w:val="20"/>
                <w:szCs w:val="20"/>
                <w:lang w:eastAsia="en-GB"/>
              </w:rPr>
              <w:t>on</w:t>
            </w:r>
            <w:r w:rsidRPr="00902C99">
              <w:rPr>
                <w:rFonts w:ascii="Times New Roman" w:eastAsiaTheme="minorEastAsia" w:hAnsi="Times New Roman" w:cs="Times New Roman"/>
                <w:color w:val="231F20"/>
                <w:spacing w:val="22"/>
                <w:sz w:val="20"/>
                <w:szCs w:val="20"/>
                <w:lang w:eastAsia="en-GB"/>
              </w:rPr>
              <w:t xml:space="preserve"> </w:t>
            </w:r>
            <w:r w:rsidRPr="00902C99">
              <w:rPr>
                <w:rFonts w:ascii="Times New Roman" w:eastAsiaTheme="minorEastAsia" w:hAnsi="Times New Roman" w:cs="Times New Roman"/>
                <w:color w:val="231F20"/>
                <w:sz w:val="20"/>
                <w:szCs w:val="20"/>
                <w:lang w:eastAsia="en-GB"/>
              </w:rPr>
              <w:t>extract</w:t>
            </w:r>
            <w:r w:rsidRPr="00902C99">
              <w:rPr>
                <w:rFonts w:ascii="Times New Roman" w:eastAsiaTheme="minorEastAsia" w:hAnsi="Times New Roman" w:cs="Times New Roman"/>
                <w:color w:val="231F20"/>
                <w:spacing w:val="46"/>
                <w:sz w:val="20"/>
                <w:szCs w:val="20"/>
                <w:lang w:eastAsia="en-GB"/>
              </w:rPr>
              <w:t xml:space="preserve"> </w:t>
            </w:r>
            <w:r w:rsidRPr="00902C99">
              <w:rPr>
                <w:rFonts w:ascii="Times New Roman" w:eastAsiaTheme="minorEastAsia" w:hAnsi="Times New Roman" w:cs="Times New Roman"/>
                <w:color w:val="231F20"/>
                <w:sz w:val="20"/>
                <w:szCs w:val="20"/>
                <w:lang w:eastAsia="en-GB"/>
              </w:rPr>
              <w:t>f</w:t>
            </w:r>
            <w:r w:rsidRPr="00902C99">
              <w:rPr>
                <w:rFonts w:ascii="Times New Roman" w:eastAsiaTheme="minorEastAsia" w:hAnsi="Times New Roman" w:cs="Times New Roman"/>
                <w:color w:val="231F20"/>
                <w:spacing w:val="-3"/>
                <w:sz w:val="20"/>
                <w:szCs w:val="20"/>
                <w:lang w:eastAsia="en-GB"/>
              </w:rPr>
              <w:t>r</w:t>
            </w:r>
            <w:r w:rsidRPr="00902C99">
              <w:rPr>
                <w:rFonts w:ascii="Times New Roman" w:eastAsiaTheme="minorEastAsia" w:hAnsi="Times New Roman" w:cs="Times New Roman"/>
                <w:color w:val="231F20"/>
                <w:sz w:val="20"/>
                <w:szCs w:val="20"/>
                <w:lang w:eastAsia="en-GB"/>
              </w:rPr>
              <w:t>om</w:t>
            </w:r>
            <w:r w:rsidRPr="00902C99">
              <w:rPr>
                <w:rFonts w:ascii="Times New Roman" w:eastAsiaTheme="minorEastAsia" w:hAnsi="Times New Roman" w:cs="Times New Roman"/>
                <w:color w:val="231F20"/>
                <w:spacing w:val="7"/>
                <w:sz w:val="20"/>
                <w:szCs w:val="20"/>
                <w:lang w:eastAsia="en-GB"/>
              </w:rPr>
              <w:t xml:space="preserve"> </w:t>
            </w:r>
            <w:r w:rsidRPr="00902C99">
              <w:rPr>
                <w:rFonts w:ascii="Times New Roman" w:eastAsiaTheme="minorEastAsia" w:hAnsi="Times New Roman" w:cs="Times New Roman"/>
                <w:color w:val="231F20"/>
                <w:w w:val="109"/>
                <w:sz w:val="20"/>
                <w:szCs w:val="20"/>
                <w:lang w:eastAsia="en-GB"/>
              </w:rPr>
              <w:t>p</w:t>
            </w:r>
            <w:r w:rsidRPr="00902C99">
              <w:rPr>
                <w:rFonts w:ascii="Times New Roman" w:eastAsiaTheme="minorEastAsia" w:hAnsi="Times New Roman" w:cs="Times New Roman"/>
                <w:color w:val="231F20"/>
                <w:spacing w:val="-3"/>
                <w:w w:val="109"/>
                <w:sz w:val="20"/>
                <w:szCs w:val="20"/>
                <w:lang w:eastAsia="en-GB"/>
              </w:rPr>
              <w:t>r</w:t>
            </w:r>
            <w:r w:rsidRPr="00902C99">
              <w:rPr>
                <w:rFonts w:ascii="Times New Roman" w:eastAsiaTheme="minorEastAsia" w:hAnsi="Times New Roman" w:cs="Times New Roman"/>
                <w:color w:val="231F20"/>
                <w:w w:val="109"/>
                <w:sz w:val="20"/>
                <w:szCs w:val="20"/>
                <w:lang w:eastAsia="en-GB"/>
              </w:rPr>
              <w:t>escribed</w:t>
            </w:r>
            <w:r w:rsidRPr="00902C99">
              <w:rPr>
                <w:rFonts w:ascii="Times New Roman" w:eastAsiaTheme="minorEastAsia" w:hAnsi="Times New Roman" w:cs="Times New Roman"/>
                <w:color w:val="231F20"/>
                <w:spacing w:val="3"/>
                <w:w w:val="109"/>
                <w:sz w:val="20"/>
                <w:szCs w:val="20"/>
                <w:lang w:eastAsia="en-GB"/>
              </w:rPr>
              <w:t xml:space="preserve"> </w:t>
            </w:r>
            <w:r w:rsidRPr="00902C99">
              <w:rPr>
                <w:rFonts w:ascii="Times New Roman" w:eastAsiaTheme="minorEastAsia" w:hAnsi="Times New Roman" w:cs="Times New Roman"/>
                <w:color w:val="231F20"/>
                <w:sz w:val="20"/>
                <w:szCs w:val="20"/>
                <w:lang w:eastAsia="en-GB"/>
              </w:rPr>
              <w:t>play;</w:t>
            </w:r>
            <w:r w:rsidRPr="00902C99">
              <w:rPr>
                <w:rFonts w:ascii="Times New Roman" w:eastAsiaTheme="minorEastAsia" w:hAnsi="Times New Roman" w:cs="Times New Roman"/>
                <w:color w:val="231F20"/>
                <w:spacing w:val="5"/>
                <w:sz w:val="20"/>
                <w:szCs w:val="20"/>
                <w:lang w:eastAsia="en-GB"/>
              </w:rPr>
              <w:t xml:space="preserve"> </w:t>
            </w:r>
            <w:r w:rsidRPr="00902C99">
              <w:rPr>
                <w:rFonts w:ascii="Times New Roman" w:eastAsiaTheme="minorEastAsia" w:hAnsi="Times New Roman" w:cs="Times New Roman"/>
                <w:color w:val="231F20"/>
                <w:sz w:val="20"/>
                <w:szCs w:val="20"/>
                <w:lang w:eastAsia="en-GB"/>
              </w:rPr>
              <w:t>one</w:t>
            </w:r>
            <w:r w:rsidRPr="00902C99">
              <w:rPr>
                <w:rFonts w:ascii="Times New Roman" w:eastAsiaTheme="minorEastAsia" w:hAnsi="Times New Roman" w:cs="Times New Roman"/>
                <w:color w:val="231F20"/>
                <w:spacing w:val="35"/>
                <w:sz w:val="20"/>
                <w:szCs w:val="20"/>
                <w:lang w:eastAsia="en-GB"/>
              </w:rPr>
              <w:t xml:space="preserve"> </w:t>
            </w:r>
            <w:r w:rsidRPr="00902C99">
              <w:rPr>
                <w:rFonts w:ascii="Times New Roman" w:eastAsiaTheme="minorEastAsia" w:hAnsi="Times New Roman" w:cs="Times New Roman"/>
                <w:color w:val="231F20"/>
                <w:spacing w:val="-3"/>
                <w:sz w:val="20"/>
                <w:szCs w:val="20"/>
                <w:lang w:eastAsia="en-GB"/>
              </w:rPr>
              <w:t>r</w:t>
            </w:r>
            <w:r w:rsidRPr="00902C99">
              <w:rPr>
                <w:rFonts w:ascii="Times New Roman" w:eastAsiaTheme="minorEastAsia" w:hAnsi="Times New Roman" w:cs="Times New Roman"/>
                <w:color w:val="231F20"/>
                <w:sz w:val="20"/>
                <w:szCs w:val="20"/>
                <w:lang w:eastAsia="en-GB"/>
              </w:rPr>
              <w:t>equiring</w:t>
            </w:r>
            <w:r w:rsidRPr="00902C99">
              <w:rPr>
                <w:rFonts w:ascii="Times New Roman" w:eastAsiaTheme="minorEastAsia" w:hAnsi="Times New Roman" w:cs="Times New Roman"/>
                <w:color w:val="231F20"/>
                <w:spacing w:val="14"/>
                <w:sz w:val="20"/>
                <w:szCs w:val="20"/>
                <w:lang w:eastAsia="en-GB"/>
              </w:rPr>
              <w:t xml:space="preserve"> </w:t>
            </w:r>
            <w:r w:rsidRPr="00902C99">
              <w:rPr>
                <w:rFonts w:ascii="Times New Roman" w:eastAsiaTheme="minorEastAsia" w:hAnsi="Times New Roman" w:cs="Times New Roman"/>
                <w:color w:val="231F20"/>
                <w:w w:val="108"/>
                <w:sz w:val="20"/>
                <w:szCs w:val="20"/>
                <w:lang w:eastAsia="en-GB"/>
              </w:rPr>
              <w:t>comparison</w:t>
            </w:r>
            <w:r w:rsidRPr="00902C99">
              <w:rPr>
                <w:rFonts w:ascii="Times New Roman" w:eastAsiaTheme="minorEastAsia" w:hAnsi="Times New Roman" w:cs="Times New Roman"/>
                <w:color w:val="231F20"/>
                <w:spacing w:val="1"/>
                <w:w w:val="108"/>
                <w:sz w:val="20"/>
                <w:szCs w:val="20"/>
                <w:lang w:eastAsia="en-GB"/>
              </w:rPr>
              <w:t xml:space="preserve"> </w:t>
            </w:r>
            <w:r w:rsidRPr="00902C99">
              <w:rPr>
                <w:rFonts w:ascii="Times New Roman" w:eastAsiaTheme="minorEastAsia" w:hAnsi="Times New Roman" w:cs="Times New Roman"/>
                <w:color w:val="231F20"/>
                <w:sz w:val="20"/>
                <w:szCs w:val="20"/>
                <w:lang w:eastAsia="en-GB"/>
              </w:rPr>
              <w:t xml:space="preserve">of </w:t>
            </w:r>
            <w:r w:rsidRPr="00902C99">
              <w:rPr>
                <w:rFonts w:ascii="Times New Roman" w:eastAsiaTheme="minorEastAsia" w:hAnsi="Times New Roman" w:cs="Times New Roman"/>
                <w:color w:val="231F20"/>
                <w:w w:val="110"/>
                <w:sz w:val="20"/>
                <w:szCs w:val="20"/>
                <w:lang w:eastAsia="en-GB"/>
              </w:rPr>
              <w:t>unseen</w:t>
            </w:r>
            <w:r w:rsidRPr="00902C99">
              <w:rPr>
                <w:rFonts w:ascii="Times New Roman" w:eastAsiaTheme="minorEastAsia" w:hAnsi="Times New Roman" w:cs="Times New Roman"/>
                <w:color w:val="231F20"/>
                <w:spacing w:val="11"/>
                <w:w w:val="110"/>
                <w:sz w:val="20"/>
                <w:szCs w:val="20"/>
                <w:lang w:eastAsia="en-GB"/>
              </w:rPr>
              <w:t xml:space="preserve"> </w:t>
            </w:r>
            <w:r w:rsidRPr="00902C99">
              <w:rPr>
                <w:rFonts w:ascii="Times New Roman" w:eastAsiaTheme="minorEastAsia" w:hAnsi="Times New Roman" w:cs="Times New Roman"/>
                <w:color w:val="231F20"/>
                <w:w w:val="110"/>
                <w:sz w:val="20"/>
                <w:szCs w:val="20"/>
                <w:lang w:eastAsia="en-GB"/>
              </w:rPr>
              <w:t>texts.</w:t>
            </w:r>
          </w:p>
          <w:p w:rsidR="00851AD8" w:rsidRPr="00902C99" w:rsidRDefault="00851AD8" w:rsidP="00851AD8">
            <w:pPr>
              <w:widowControl w:val="0"/>
              <w:autoSpaceDE w:val="0"/>
              <w:autoSpaceDN w:val="0"/>
              <w:adjustRightInd w:val="0"/>
              <w:spacing w:before="85"/>
              <w:ind w:left="155" w:right="-20"/>
              <w:rPr>
                <w:rFonts w:ascii="Times New Roman" w:eastAsiaTheme="minorEastAsia" w:hAnsi="Times New Roman" w:cs="Times New Roman"/>
                <w:sz w:val="20"/>
                <w:szCs w:val="20"/>
                <w:lang w:eastAsia="en-GB"/>
              </w:rPr>
            </w:pPr>
            <w:r w:rsidRPr="00902C99">
              <w:rPr>
                <w:rFonts w:ascii="Times New Roman" w:eastAsiaTheme="minorEastAsia" w:hAnsi="Times New Roman" w:cs="Times New Roman"/>
                <w:color w:val="231F20"/>
                <w:spacing w:val="-3"/>
                <w:sz w:val="20"/>
                <w:szCs w:val="20"/>
                <w:lang w:eastAsia="en-GB"/>
              </w:rPr>
              <w:t>A</w:t>
            </w:r>
            <w:r w:rsidRPr="00902C99">
              <w:rPr>
                <w:rFonts w:ascii="Times New Roman" w:eastAsiaTheme="minorEastAsia" w:hAnsi="Times New Roman" w:cs="Times New Roman"/>
                <w:color w:val="231F20"/>
                <w:sz w:val="20"/>
                <w:szCs w:val="20"/>
                <w:lang w:eastAsia="en-GB"/>
              </w:rPr>
              <w:t>vailable</w:t>
            </w:r>
            <w:r w:rsidRPr="00902C99">
              <w:rPr>
                <w:rFonts w:ascii="Times New Roman" w:eastAsiaTheme="minorEastAsia" w:hAnsi="Times New Roman" w:cs="Times New Roman"/>
                <w:color w:val="231F20"/>
                <w:spacing w:val="-19"/>
                <w:sz w:val="20"/>
                <w:szCs w:val="20"/>
                <w:lang w:eastAsia="en-GB"/>
              </w:rPr>
              <w:t xml:space="preserve"> </w:t>
            </w:r>
            <w:r w:rsidRPr="00902C99">
              <w:rPr>
                <w:rFonts w:ascii="Times New Roman" w:eastAsiaTheme="minorEastAsia" w:hAnsi="Times New Roman" w:cs="Times New Roman"/>
                <w:color w:val="231F20"/>
                <w:sz w:val="20"/>
                <w:szCs w:val="20"/>
                <w:lang w:eastAsia="en-GB"/>
              </w:rPr>
              <w:t xml:space="preserve">January </w:t>
            </w:r>
            <w:r w:rsidRPr="00902C99">
              <w:rPr>
                <w:rFonts w:ascii="Times New Roman" w:eastAsiaTheme="minorEastAsia" w:hAnsi="Times New Roman" w:cs="Times New Roman"/>
                <w:color w:val="231F20"/>
                <w:spacing w:val="11"/>
                <w:sz w:val="20"/>
                <w:szCs w:val="20"/>
                <w:lang w:eastAsia="en-GB"/>
              </w:rPr>
              <w:t xml:space="preserve"> </w:t>
            </w:r>
            <w:r w:rsidRPr="00902C99">
              <w:rPr>
                <w:rFonts w:ascii="Times New Roman" w:eastAsiaTheme="minorEastAsia" w:hAnsi="Times New Roman" w:cs="Times New Roman"/>
                <w:color w:val="231F20"/>
                <w:sz w:val="20"/>
                <w:szCs w:val="20"/>
                <w:lang w:eastAsia="en-GB"/>
              </w:rPr>
              <w:t>and</w:t>
            </w:r>
            <w:r w:rsidRPr="00902C99">
              <w:rPr>
                <w:rFonts w:ascii="Times New Roman" w:eastAsiaTheme="minorEastAsia" w:hAnsi="Times New Roman" w:cs="Times New Roman"/>
                <w:color w:val="231F20"/>
                <w:spacing w:val="38"/>
                <w:sz w:val="20"/>
                <w:szCs w:val="20"/>
                <w:lang w:eastAsia="en-GB"/>
              </w:rPr>
              <w:t xml:space="preserve"> </w:t>
            </w:r>
            <w:r w:rsidRPr="00902C99">
              <w:rPr>
                <w:rFonts w:ascii="Times New Roman" w:eastAsiaTheme="minorEastAsia" w:hAnsi="Times New Roman" w:cs="Times New Roman"/>
                <w:color w:val="231F20"/>
                <w:w w:val="114"/>
                <w:sz w:val="20"/>
                <w:szCs w:val="20"/>
                <w:lang w:eastAsia="en-GB"/>
              </w:rPr>
              <w:t>June</w:t>
            </w:r>
          </w:p>
        </w:tc>
        <w:tc>
          <w:tcPr>
            <w:tcW w:w="553" w:type="dxa"/>
            <w:tcBorders>
              <w:top w:val="single" w:sz="8" w:space="0" w:color="009AC7"/>
              <w:left w:val="single" w:sz="24" w:space="0" w:color="FFFFFF"/>
              <w:bottom w:val="nil"/>
              <w:right w:val="single" w:sz="8" w:space="0" w:color="009AC7"/>
            </w:tcBorders>
          </w:tcPr>
          <w:p w:rsidR="00851AD8" w:rsidRPr="00902C99" w:rsidRDefault="00851AD8" w:rsidP="00851AD8">
            <w:pPr>
              <w:widowControl w:val="0"/>
              <w:autoSpaceDE w:val="0"/>
              <w:autoSpaceDN w:val="0"/>
              <w:adjustRightInd w:val="0"/>
              <w:rPr>
                <w:rFonts w:ascii="Times New Roman" w:eastAsiaTheme="minorEastAsia" w:hAnsi="Times New Roman" w:cs="Times New Roman"/>
                <w:sz w:val="20"/>
                <w:szCs w:val="20"/>
                <w:lang w:eastAsia="en-GB"/>
              </w:rPr>
            </w:pPr>
          </w:p>
        </w:tc>
        <w:tc>
          <w:tcPr>
            <w:tcW w:w="1033" w:type="dxa"/>
            <w:vMerge/>
            <w:tcBorders>
              <w:top w:val="single" w:sz="8" w:space="0" w:color="009AC7"/>
              <w:left w:val="single" w:sz="8" w:space="0" w:color="009AC7"/>
              <w:bottom w:val="single" w:sz="8" w:space="0" w:color="009AC7"/>
              <w:right w:val="single" w:sz="8" w:space="0" w:color="009AC7"/>
            </w:tcBorders>
          </w:tcPr>
          <w:p w:rsidR="00851AD8" w:rsidRPr="00902C99" w:rsidRDefault="00851AD8" w:rsidP="00851AD8">
            <w:pPr>
              <w:widowControl w:val="0"/>
              <w:autoSpaceDE w:val="0"/>
              <w:autoSpaceDN w:val="0"/>
              <w:adjustRightInd w:val="0"/>
              <w:rPr>
                <w:rFonts w:ascii="Times New Roman" w:eastAsiaTheme="minorEastAsia" w:hAnsi="Times New Roman" w:cs="Times New Roman"/>
                <w:sz w:val="20"/>
                <w:szCs w:val="20"/>
                <w:lang w:eastAsia="en-GB"/>
              </w:rPr>
            </w:pPr>
          </w:p>
        </w:tc>
      </w:tr>
      <w:tr w:rsidR="00851AD8" w:rsidRPr="00902C99" w:rsidTr="00851AD8">
        <w:trPr>
          <w:trHeight w:hRule="exact" w:val="1830"/>
        </w:trPr>
        <w:tc>
          <w:tcPr>
            <w:tcW w:w="7470" w:type="dxa"/>
            <w:vMerge/>
            <w:tcBorders>
              <w:top w:val="single" w:sz="24" w:space="0" w:color="FFFFFF"/>
              <w:left w:val="single" w:sz="8" w:space="0" w:color="009AC7"/>
              <w:bottom w:val="single" w:sz="24" w:space="0" w:color="FFFFFF"/>
              <w:right w:val="single" w:sz="24" w:space="0" w:color="FFFFFF"/>
            </w:tcBorders>
            <w:shd w:val="clear" w:color="auto" w:fill="C1E2EF"/>
          </w:tcPr>
          <w:p w:rsidR="00851AD8" w:rsidRPr="00902C99" w:rsidRDefault="00851AD8" w:rsidP="00851AD8">
            <w:pPr>
              <w:widowControl w:val="0"/>
              <w:autoSpaceDE w:val="0"/>
              <w:autoSpaceDN w:val="0"/>
              <w:adjustRightInd w:val="0"/>
              <w:rPr>
                <w:rFonts w:ascii="Times New Roman" w:eastAsiaTheme="minorEastAsia" w:hAnsi="Times New Roman" w:cs="Times New Roman"/>
                <w:sz w:val="20"/>
                <w:szCs w:val="20"/>
                <w:lang w:eastAsia="en-GB"/>
              </w:rPr>
            </w:pPr>
          </w:p>
        </w:tc>
        <w:tc>
          <w:tcPr>
            <w:tcW w:w="1586" w:type="dxa"/>
            <w:gridSpan w:val="2"/>
            <w:vMerge w:val="restart"/>
            <w:tcBorders>
              <w:top w:val="nil"/>
              <w:left w:val="single" w:sz="24" w:space="0" w:color="FFFFFF"/>
              <w:bottom w:val="nil"/>
              <w:right w:val="nil"/>
            </w:tcBorders>
          </w:tcPr>
          <w:p w:rsidR="00851AD8" w:rsidRPr="00902C99" w:rsidRDefault="00851AD8" w:rsidP="00851AD8">
            <w:pPr>
              <w:widowControl w:val="0"/>
              <w:autoSpaceDE w:val="0"/>
              <w:autoSpaceDN w:val="0"/>
              <w:adjustRightInd w:val="0"/>
              <w:rPr>
                <w:rFonts w:ascii="Times New Roman" w:eastAsiaTheme="minorEastAsia" w:hAnsi="Times New Roman" w:cs="Times New Roman"/>
                <w:sz w:val="20"/>
                <w:szCs w:val="20"/>
                <w:lang w:eastAsia="en-GB"/>
              </w:rPr>
            </w:pPr>
          </w:p>
        </w:tc>
      </w:tr>
      <w:tr w:rsidR="00851AD8" w:rsidRPr="00902C99" w:rsidTr="00851AD8">
        <w:trPr>
          <w:trHeight w:hRule="exact" w:val="2039"/>
        </w:trPr>
        <w:tc>
          <w:tcPr>
            <w:tcW w:w="7470" w:type="dxa"/>
            <w:tcBorders>
              <w:top w:val="single" w:sz="24" w:space="0" w:color="FFFFFF"/>
              <w:left w:val="single" w:sz="8" w:space="0" w:color="009AC7"/>
              <w:bottom w:val="single" w:sz="8" w:space="0" w:color="009AC7"/>
              <w:right w:val="single" w:sz="24" w:space="0" w:color="FFFFFF"/>
            </w:tcBorders>
            <w:shd w:val="clear" w:color="auto" w:fill="C1E2EF"/>
          </w:tcPr>
          <w:p w:rsidR="00851AD8" w:rsidRPr="00902C99" w:rsidRDefault="00851AD8" w:rsidP="00851AD8">
            <w:pPr>
              <w:widowControl w:val="0"/>
              <w:autoSpaceDE w:val="0"/>
              <w:autoSpaceDN w:val="0"/>
              <w:adjustRightInd w:val="0"/>
              <w:spacing w:before="97"/>
              <w:ind w:left="155" w:right="-20"/>
              <w:rPr>
                <w:rFonts w:ascii="Arial" w:eastAsiaTheme="minorEastAsia" w:hAnsi="Arial" w:cs="Arial"/>
                <w:color w:val="000000"/>
                <w:sz w:val="20"/>
                <w:szCs w:val="20"/>
                <w:lang w:eastAsia="en-GB"/>
              </w:rPr>
            </w:pPr>
            <w:r w:rsidRPr="00902C99">
              <w:rPr>
                <w:rFonts w:ascii="Arial" w:eastAsiaTheme="minorEastAsia" w:hAnsi="Arial" w:cs="Arial"/>
                <w:b/>
                <w:bCs/>
                <w:color w:val="231F20"/>
                <w:sz w:val="20"/>
                <w:szCs w:val="20"/>
                <w:lang w:eastAsia="en-GB"/>
              </w:rPr>
              <w:t>Unit 4 -</w:t>
            </w:r>
            <w:r w:rsidRPr="00902C99">
              <w:rPr>
                <w:rFonts w:ascii="Arial" w:eastAsiaTheme="minorEastAsia" w:hAnsi="Arial" w:cs="Arial"/>
                <w:b/>
                <w:bCs/>
                <w:color w:val="231F20"/>
                <w:spacing w:val="14"/>
                <w:sz w:val="20"/>
                <w:szCs w:val="20"/>
                <w:lang w:eastAsia="en-GB"/>
              </w:rPr>
              <w:t xml:space="preserve"> </w:t>
            </w:r>
            <w:r w:rsidRPr="00902C99">
              <w:rPr>
                <w:rFonts w:ascii="Arial" w:eastAsiaTheme="minorEastAsia" w:hAnsi="Arial" w:cs="Arial"/>
                <w:b/>
                <w:bCs/>
                <w:color w:val="231F20"/>
                <w:sz w:val="20"/>
                <w:szCs w:val="20"/>
                <w:lang w:eastAsia="en-GB"/>
              </w:rPr>
              <w:t>ELLB4</w:t>
            </w:r>
          </w:p>
          <w:p w:rsidR="00851AD8" w:rsidRPr="00902C99" w:rsidRDefault="00851AD8" w:rsidP="00851AD8">
            <w:pPr>
              <w:widowControl w:val="0"/>
              <w:autoSpaceDE w:val="0"/>
              <w:autoSpaceDN w:val="0"/>
              <w:adjustRightInd w:val="0"/>
              <w:spacing w:before="1"/>
              <w:ind w:left="155" w:right="-20"/>
              <w:rPr>
                <w:rFonts w:ascii="Arial" w:eastAsiaTheme="minorEastAsia" w:hAnsi="Arial" w:cs="Arial"/>
                <w:color w:val="000000"/>
                <w:sz w:val="20"/>
                <w:szCs w:val="20"/>
                <w:lang w:eastAsia="en-GB"/>
              </w:rPr>
            </w:pPr>
            <w:r w:rsidRPr="00902C99">
              <w:rPr>
                <w:rFonts w:ascii="Arial" w:eastAsiaTheme="minorEastAsia" w:hAnsi="Arial" w:cs="Arial"/>
                <w:b/>
                <w:bCs/>
                <w:color w:val="231F20"/>
                <w:spacing w:val="-21"/>
                <w:sz w:val="20"/>
                <w:szCs w:val="20"/>
                <w:lang w:eastAsia="en-GB"/>
              </w:rPr>
              <w:t>T</w:t>
            </w:r>
            <w:r w:rsidRPr="00902C99">
              <w:rPr>
                <w:rFonts w:ascii="Arial" w:eastAsiaTheme="minorEastAsia" w:hAnsi="Arial" w:cs="Arial"/>
                <w:b/>
                <w:bCs/>
                <w:color w:val="231F20"/>
                <w:sz w:val="20"/>
                <w:szCs w:val="20"/>
                <w:lang w:eastAsia="en-GB"/>
              </w:rPr>
              <w:t>ext</w:t>
            </w:r>
            <w:r w:rsidRPr="00902C99">
              <w:rPr>
                <w:rFonts w:ascii="Arial" w:eastAsiaTheme="minorEastAsia" w:hAnsi="Arial" w:cs="Arial"/>
                <w:b/>
                <w:bCs/>
                <w:color w:val="231F20"/>
                <w:spacing w:val="3"/>
                <w:sz w:val="20"/>
                <w:szCs w:val="20"/>
                <w:lang w:eastAsia="en-GB"/>
              </w:rPr>
              <w:t xml:space="preserve"> </w:t>
            </w:r>
            <w:r w:rsidRPr="00902C99">
              <w:rPr>
                <w:rFonts w:ascii="Arial" w:eastAsiaTheme="minorEastAsia" w:hAnsi="Arial" w:cs="Arial"/>
                <w:b/>
                <w:bCs/>
                <w:color w:val="231F20"/>
                <w:spacing w:val="-17"/>
                <w:sz w:val="20"/>
                <w:szCs w:val="20"/>
                <w:lang w:eastAsia="en-GB"/>
              </w:rPr>
              <w:t>T</w:t>
            </w:r>
            <w:r w:rsidRPr="00902C99">
              <w:rPr>
                <w:rFonts w:ascii="Arial" w:eastAsiaTheme="minorEastAsia" w:hAnsi="Arial" w:cs="Arial"/>
                <w:b/>
                <w:bCs/>
                <w:color w:val="231F20"/>
                <w:sz w:val="20"/>
                <w:szCs w:val="20"/>
                <w:lang w:eastAsia="en-GB"/>
              </w:rPr>
              <w:t>ransformation</w:t>
            </w:r>
          </w:p>
          <w:p w:rsidR="00851AD8" w:rsidRPr="00902C99" w:rsidRDefault="00851AD8" w:rsidP="00851AD8">
            <w:pPr>
              <w:widowControl w:val="0"/>
              <w:autoSpaceDE w:val="0"/>
              <w:autoSpaceDN w:val="0"/>
              <w:adjustRightInd w:val="0"/>
              <w:spacing w:before="87"/>
              <w:ind w:left="155"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z w:val="20"/>
                <w:szCs w:val="20"/>
                <w:lang w:eastAsia="en-GB"/>
              </w:rPr>
              <w:t>20%</w:t>
            </w:r>
            <w:r w:rsidRPr="00902C99">
              <w:rPr>
                <w:rFonts w:ascii="Times New Roman" w:eastAsiaTheme="minorEastAsia" w:hAnsi="Times New Roman" w:cs="Times New Roman"/>
                <w:color w:val="231F20"/>
                <w:spacing w:val="36"/>
                <w:sz w:val="20"/>
                <w:szCs w:val="20"/>
                <w:lang w:eastAsia="en-GB"/>
              </w:rPr>
              <w:t xml:space="preserve"> </w:t>
            </w:r>
            <w:r w:rsidRPr="00902C99">
              <w:rPr>
                <w:rFonts w:ascii="Times New Roman" w:eastAsiaTheme="minorEastAsia" w:hAnsi="Times New Roman" w:cs="Times New Roman"/>
                <w:color w:val="231F20"/>
                <w:sz w:val="20"/>
                <w:szCs w:val="20"/>
                <w:lang w:eastAsia="en-GB"/>
              </w:rPr>
              <w:t>of A</w:t>
            </w:r>
            <w:r w:rsidRPr="00902C99">
              <w:rPr>
                <w:rFonts w:ascii="Times New Roman" w:eastAsiaTheme="minorEastAsia" w:hAnsi="Times New Roman" w:cs="Times New Roman"/>
                <w:color w:val="231F20"/>
                <w:spacing w:val="-13"/>
                <w:sz w:val="20"/>
                <w:szCs w:val="20"/>
                <w:lang w:eastAsia="en-GB"/>
              </w:rPr>
              <w:t xml:space="preserve"> </w:t>
            </w:r>
            <w:r w:rsidRPr="00902C99">
              <w:rPr>
                <w:rFonts w:ascii="Times New Roman" w:eastAsiaTheme="minorEastAsia" w:hAnsi="Times New Roman" w:cs="Times New Roman"/>
                <w:color w:val="231F20"/>
                <w:sz w:val="20"/>
                <w:szCs w:val="20"/>
                <w:lang w:eastAsia="en-GB"/>
              </w:rPr>
              <w:t>Level</w:t>
            </w:r>
          </w:p>
          <w:p w:rsidR="00851AD8" w:rsidRPr="00902C99" w:rsidRDefault="00851AD8" w:rsidP="00851AD8">
            <w:pPr>
              <w:widowControl w:val="0"/>
              <w:autoSpaceDE w:val="0"/>
              <w:autoSpaceDN w:val="0"/>
              <w:adjustRightInd w:val="0"/>
              <w:spacing w:before="1"/>
              <w:ind w:left="155"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z w:val="20"/>
                <w:szCs w:val="20"/>
                <w:lang w:eastAsia="en-GB"/>
              </w:rPr>
              <w:t xml:space="preserve">Coursework </w:t>
            </w:r>
            <w:r w:rsidRPr="00902C99">
              <w:rPr>
                <w:rFonts w:ascii="Times New Roman" w:eastAsiaTheme="minorEastAsia" w:hAnsi="Times New Roman" w:cs="Times New Roman"/>
                <w:color w:val="231F20"/>
                <w:spacing w:val="13"/>
                <w:sz w:val="20"/>
                <w:szCs w:val="20"/>
                <w:lang w:eastAsia="en-GB"/>
              </w:rPr>
              <w:t xml:space="preserve"> </w:t>
            </w:r>
            <w:r w:rsidRPr="00902C99">
              <w:rPr>
                <w:rFonts w:ascii="Times New Roman" w:eastAsiaTheme="minorEastAsia" w:hAnsi="Times New Roman" w:cs="Times New Roman"/>
                <w:color w:val="231F20"/>
                <w:sz w:val="20"/>
                <w:szCs w:val="20"/>
                <w:lang w:eastAsia="en-GB"/>
              </w:rPr>
              <w:t>Unit</w:t>
            </w:r>
          </w:p>
          <w:p w:rsidR="00851AD8" w:rsidRPr="00902C99" w:rsidRDefault="00851AD8" w:rsidP="00851AD8">
            <w:pPr>
              <w:widowControl w:val="0"/>
              <w:autoSpaceDE w:val="0"/>
              <w:autoSpaceDN w:val="0"/>
              <w:adjustRightInd w:val="0"/>
              <w:spacing w:before="1"/>
              <w:ind w:left="155" w:right="-20"/>
              <w:rPr>
                <w:rFonts w:ascii="Times New Roman" w:eastAsiaTheme="minorEastAsia" w:hAnsi="Times New Roman" w:cs="Times New Roman"/>
                <w:color w:val="000000"/>
                <w:sz w:val="20"/>
                <w:szCs w:val="20"/>
                <w:lang w:eastAsia="en-GB"/>
              </w:rPr>
            </w:pPr>
            <w:r w:rsidRPr="00902C99">
              <w:rPr>
                <w:rFonts w:ascii="Times New Roman" w:eastAsiaTheme="minorEastAsia" w:hAnsi="Times New Roman" w:cs="Times New Roman"/>
                <w:color w:val="231F20"/>
                <w:sz w:val="20"/>
                <w:szCs w:val="20"/>
                <w:lang w:eastAsia="en-GB"/>
              </w:rPr>
              <w:t>64</w:t>
            </w:r>
            <w:r w:rsidRPr="00902C99">
              <w:rPr>
                <w:rFonts w:ascii="Times New Roman" w:eastAsiaTheme="minorEastAsia" w:hAnsi="Times New Roman" w:cs="Times New Roman"/>
                <w:color w:val="231F20"/>
                <w:spacing w:val="26"/>
                <w:sz w:val="20"/>
                <w:szCs w:val="20"/>
                <w:lang w:eastAsia="en-GB"/>
              </w:rPr>
              <w:t xml:space="preserve"> </w:t>
            </w:r>
            <w:r w:rsidRPr="00902C99">
              <w:rPr>
                <w:rFonts w:ascii="Times New Roman" w:eastAsiaTheme="minorEastAsia" w:hAnsi="Times New Roman" w:cs="Times New Roman"/>
                <w:color w:val="231F20"/>
                <w:w w:val="108"/>
                <w:sz w:val="20"/>
                <w:szCs w:val="20"/>
                <w:lang w:eastAsia="en-GB"/>
              </w:rPr>
              <w:t>marks</w:t>
            </w:r>
          </w:p>
          <w:p w:rsidR="00851AD8" w:rsidRPr="00902C99" w:rsidRDefault="00851AD8" w:rsidP="00851AD8">
            <w:pPr>
              <w:widowControl w:val="0"/>
              <w:autoSpaceDE w:val="0"/>
              <w:autoSpaceDN w:val="0"/>
              <w:adjustRightInd w:val="0"/>
              <w:spacing w:before="86" w:line="335" w:lineRule="auto"/>
              <w:ind w:left="155" w:right="162"/>
              <w:rPr>
                <w:rFonts w:ascii="Times New Roman" w:eastAsiaTheme="minorEastAsia" w:hAnsi="Times New Roman" w:cs="Times New Roman"/>
                <w:sz w:val="20"/>
                <w:szCs w:val="20"/>
                <w:lang w:eastAsia="en-GB"/>
              </w:rPr>
            </w:pPr>
            <w:proofErr w:type="gramStart"/>
            <w:r w:rsidRPr="00902C99">
              <w:rPr>
                <w:rFonts w:ascii="Times New Roman" w:eastAsiaTheme="minorEastAsia" w:hAnsi="Times New Roman" w:cs="Times New Roman"/>
                <w:color w:val="231F20"/>
                <w:sz w:val="20"/>
                <w:szCs w:val="20"/>
                <w:lang w:eastAsia="en-GB"/>
              </w:rPr>
              <w:t xml:space="preserve">Coursework </w:t>
            </w:r>
            <w:r w:rsidRPr="00902C99">
              <w:rPr>
                <w:rFonts w:ascii="Times New Roman" w:eastAsiaTheme="minorEastAsia" w:hAnsi="Times New Roman" w:cs="Times New Roman"/>
                <w:color w:val="231F20"/>
                <w:spacing w:val="13"/>
                <w:sz w:val="20"/>
                <w:szCs w:val="20"/>
                <w:lang w:eastAsia="en-GB"/>
              </w:rPr>
              <w:t xml:space="preserve"> </w:t>
            </w:r>
            <w:r w:rsidRPr="00902C99">
              <w:rPr>
                <w:rFonts w:ascii="Times New Roman" w:eastAsiaTheme="minorEastAsia" w:hAnsi="Times New Roman" w:cs="Times New Roman"/>
                <w:color w:val="231F20"/>
                <w:sz w:val="20"/>
                <w:szCs w:val="20"/>
                <w:lang w:eastAsia="en-GB"/>
              </w:rPr>
              <w:t>folder</w:t>
            </w:r>
            <w:proofErr w:type="gramEnd"/>
            <w:r w:rsidRPr="00902C99">
              <w:rPr>
                <w:rFonts w:ascii="Times New Roman" w:eastAsiaTheme="minorEastAsia" w:hAnsi="Times New Roman" w:cs="Times New Roman"/>
                <w:color w:val="231F20"/>
                <w:spacing w:val="5"/>
                <w:sz w:val="20"/>
                <w:szCs w:val="20"/>
                <w:lang w:eastAsia="en-GB"/>
              </w:rPr>
              <w:t xml:space="preserve"> </w:t>
            </w:r>
            <w:r w:rsidRPr="00902C99">
              <w:rPr>
                <w:rFonts w:ascii="Times New Roman" w:eastAsiaTheme="minorEastAsia" w:hAnsi="Times New Roman" w:cs="Times New Roman"/>
                <w:color w:val="231F20"/>
                <w:sz w:val="20"/>
                <w:szCs w:val="20"/>
                <w:lang w:eastAsia="en-GB"/>
              </w:rPr>
              <w:t xml:space="preserve">of </w:t>
            </w:r>
            <w:r w:rsidRPr="00902C99">
              <w:rPr>
                <w:rFonts w:ascii="Times New Roman" w:eastAsiaTheme="minorEastAsia" w:hAnsi="Times New Roman" w:cs="Times New Roman"/>
                <w:color w:val="231F20"/>
                <w:w w:val="107"/>
                <w:sz w:val="20"/>
                <w:szCs w:val="20"/>
                <w:lang w:eastAsia="en-GB"/>
              </w:rPr>
              <w:t>transformed</w:t>
            </w:r>
            <w:r w:rsidRPr="00902C99">
              <w:rPr>
                <w:rFonts w:ascii="Times New Roman" w:eastAsiaTheme="minorEastAsia" w:hAnsi="Times New Roman" w:cs="Times New Roman"/>
                <w:color w:val="231F20"/>
                <w:spacing w:val="2"/>
                <w:w w:val="107"/>
                <w:sz w:val="20"/>
                <w:szCs w:val="20"/>
                <w:lang w:eastAsia="en-GB"/>
              </w:rPr>
              <w:t xml:space="preserve"> </w:t>
            </w:r>
            <w:r w:rsidRPr="00902C99">
              <w:rPr>
                <w:rFonts w:ascii="Times New Roman" w:eastAsiaTheme="minorEastAsia" w:hAnsi="Times New Roman" w:cs="Times New Roman"/>
                <w:color w:val="231F20"/>
                <w:sz w:val="20"/>
                <w:szCs w:val="20"/>
                <w:lang w:eastAsia="en-GB"/>
              </w:rPr>
              <w:t>texts</w:t>
            </w:r>
            <w:r w:rsidRPr="00902C99">
              <w:rPr>
                <w:rFonts w:ascii="Times New Roman" w:eastAsiaTheme="minorEastAsia" w:hAnsi="Times New Roman" w:cs="Times New Roman"/>
                <w:color w:val="231F20"/>
                <w:spacing w:val="37"/>
                <w:sz w:val="20"/>
                <w:szCs w:val="20"/>
                <w:lang w:eastAsia="en-GB"/>
              </w:rPr>
              <w:t xml:space="preserve"> </w:t>
            </w:r>
            <w:r w:rsidRPr="00902C99">
              <w:rPr>
                <w:rFonts w:ascii="Times New Roman" w:eastAsiaTheme="minorEastAsia" w:hAnsi="Times New Roman" w:cs="Times New Roman"/>
                <w:color w:val="231F20"/>
                <w:sz w:val="20"/>
                <w:szCs w:val="20"/>
                <w:lang w:eastAsia="en-GB"/>
              </w:rPr>
              <w:t>and</w:t>
            </w:r>
            <w:r w:rsidRPr="00902C99">
              <w:rPr>
                <w:rFonts w:ascii="Times New Roman" w:eastAsiaTheme="minorEastAsia" w:hAnsi="Times New Roman" w:cs="Times New Roman"/>
                <w:color w:val="231F20"/>
                <w:spacing w:val="38"/>
                <w:sz w:val="20"/>
                <w:szCs w:val="20"/>
                <w:lang w:eastAsia="en-GB"/>
              </w:rPr>
              <w:t xml:space="preserve"> </w:t>
            </w:r>
            <w:r w:rsidRPr="00902C99">
              <w:rPr>
                <w:rFonts w:ascii="Times New Roman" w:eastAsiaTheme="minorEastAsia" w:hAnsi="Times New Roman" w:cs="Times New Roman"/>
                <w:color w:val="231F20"/>
                <w:w w:val="109"/>
                <w:sz w:val="20"/>
                <w:szCs w:val="20"/>
                <w:lang w:eastAsia="en-GB"/>
              </w:rPr>
              <w:t>associated</w:t>
            </w:r>
            <w:r w:rsidRPr="00902C99">
              <w:rPr>
                <w:rFonts w:ascii="Times New Roman" w:eastAsiaTheme="minorEastAsia" w:hAnsi="Times New Roman" w:cs="Times New Roman"/>
                <w:color w:val="231F20"/>
                <w:spacing w:val="32"/>
                <w:w w:val="109"/>
                <w:sz w:val="20"/>
                <w:szCs w:val="20"/>
                <w:lang w:eastAsia="en-GB"/>
              </w:rPr>
              <w:t xml:space="preserve"> </w:t>
            </w:r>
            <w:r w:rsidRPr="00902C99">
              <w:rPr>
                <w:rFonts w:ascii="Times New Roman" w:eastAsiaTheme="minorEastAsia" w:hAnsi="Times New Roman" w:cs="Times New Roman"/>
                <w:color w:val="231F20"/>
                <w:w w:val="109"/>
                <w:sz w:val="20"/>
                <w:szCs w:val="20"/>
                <w:lang w:eastAsia="en-GB"/>
              </w:rPr>
              <w:t>commentary</w:t>
            </w:r>
            <w:r w:rsidRPr="00902C99">
              <w:rPr>
                <w:rFonts w:ascii="Times New Roman" w:eastAsiaTheme="minorEastAsia" w:hAnsi="Times New Roman" w:cs="Times New Roman"/>
                <w:color w:val="231F20"/>
                <w:spacing w:val="-15"/>
                <w:w w:val="109"/>
                <w:sz w:val="20"/>
                <w:szCs w:val="20"/>
                <w:lang w:eastAsia="en-GB"/>
              </w:rPr>
              <w:t xml:space="preserve"> </w:t>
            </w:r>
            <w:r w:rsidRPr="00902C99">
              <w:rPr>
                <w:rFonts w:ascii="Times New Roman" w:eastAsiaTheme="minorEastAsia" w:hAnsi="Times New Roman" w:cs="Times New Roman"/>
                <w:color w:val="231F20"/>
                <w:sz w:val="20"/>
                <w:szCs w:val="20"/>
                <w:lang w:eastAsia="en-GB"/>
              </w:rPr>
              <w:t>or</w:t>
            </w:r>
            <w:r w:rsidRPr="00902C99">
              <w:rPr>
                <w:rFonts w:ascii="Times New Roman" w:eastAsiaTheme="minorEastAsia" w:hAnsi="Times New Roman" w:cs="Times New Roman"/>
                <w:color w:val="231F20"/>
                <w:spacing w:val="11"/>
                <w:sz w:val="20"/>
                <w:szCs w:val="20"/>
                <w:lang w:eastAsia="en-GB"/>
              </w:rPr>
              <w:t xml:space="preserve"> </w:t>
            </w:r>
            <w:r w:rsidRPr="00902C99">
              <w:rPr>
                <w:rFonts w:ascii="Times New Roman" w:eastAsiaTheme="minorEastAsia" w:hAnsi="Times New Roman" w:cs="Times New Roman"/>
                <w:color w:val="231F20"/>
                <w:w w:val="109"/>
                <w:sz w:val="20"/>
                <w:szCs w:val="20"/>
                <w:lang w:eastAsia="en-GB"/>
              </w:rPr>
              <w:t xml:space="preserve">commentaries. </w:t>
            </w:r>
            <w:r w:rsidRPr="00902C99">
              <w:rPr>
                <w:rFonts w:ascii="Times New Roman" w:eastAsiaTheme="minorEastAsia" w:hAnsi="Times New Roman" w:cs="Times New Roman"/>
                <w:color w:val="231F20"/>
                <w:spacing w:val="-3"/>
                <w:sz w:val="20"/>
                <w:szCs w:val="20"/>
                <w:lang w:eastAsia="en-GB"/>
              </w:rPr>
              <w:t>A</w:t>
            </w:r>
            <w:r w:rsidRPr="00902C99">
              <w:rPr>
                <w:rFonts w:ascii="Times New Roman" w:eastAsiaTheme="minorEastAsia" w:hAnsi="Times New Roman" w:cs="Times New Roman"/>
                <w:color w:val="231F20"/>
                <w:sz w:val="20"/>
                <w:szCs w:val="20"/>
                <w:lang w:eastAsia="en-GB"/>
              </w:rPr>
              <w:t>vailable</w:t>
            </w:r>
            <w:r w:rsidRPr="00902C99">
              <w:rPr>
                <w:rFonts w:ascii="Times New Roman" w:eastAsiaTheme="minorEastAsia" w:hAnsi="Times New Roman" w:cs="Times New Roman"/>
                <w:color w:val="231F20"/>
                <w:spacing w:val="-19"/>
                <w:sz w:val="20"/>
                <w:szCs w:val="20"/>
                <w:lang w:eastAsia="en-GB"/>
              </w:rPr>
              <w:t xml:space="preserve"> </w:t>
            </w:r>
            <w:r w:rsidRPr="00902C99">
              <w:rPr>
                <w:rFonts w:ascii="Times New Roman" w:eastAsiaTheme="minorEastAsia" w:hAnsi="Times New Roman" w:cs="Times New Roman"/>
                <w:color w:val="231F20"/>
                <w:sz w:val="20"/>
                <w:szCs w:val="20"/>
                <w:lang w:eastAsia="en-GB"/>
              </w:rPr>
              <w:t xml:space="preserve">January </w:t>
            </w:r>
            <w:r w:rsidRPr="00902C99">
              <w:rPr>
                <w:rFonts w:ascii="Times New Roman" w:eastAsiaTheme="minorEastAsia" w:hAnsi="Times New Roman" w:cs="Times New Roman"/>
                <w:color w:val="231F20"/>
                <w:spacing w:val="11"/>
                <w:sz w:val="20"/>
                <w:szCs w:val="20"/>
                <w:lang w:eastAsia="en-GB"/>
              </w:rPr>
              <w:t xml:space="preserve"> </w:t>
            </w:r>
            <w:r w:rsidRPr="00902C99">
              <w:rPr>
                <w:rFonts w:ascii="Times New Roman" w:eastAsiaTheme="minorEastAsia" w:hAnsi="Times New Roman" w:cs="Times New Roman"/>
                <w:color w:val="231F20"/>
                <w:sz w:val="20"/>
                <w:szCs w:val="20"/>
                <w:lang w:eastAsia="en-GB"/>
              </w:rPr>
              <w:t>and</w:t>
            </w:r>
            <w:r w:rsidRPr="00902C99">
              <w:rPr>
                <w:rFonts w:ascii="Times New Roman" w:eastAsiaTheme="minorEastAsia" w:hAnsi="Times New Roman" w:cs="Times New Roman"/>
                <w:color w:val="231F20"/>
                <w:spacing w:val="38"/>
                <w:sz w:val="20"/>
                <w:szCs w:val="20"/>
                <w:lang w:eastAsia="en-GB"/>
              </w:rPr>
              <w:t xml:space="preserve"> </w:t>
            </w:r>
            <w:r w:rsidRPr="00902C99">
              <w:rPr>
                <w:rFonts w:ascii="Times New Roman" w:eastAsiaTheme="minorEastAsia" w:hAnsi="Times New Roman" w:cs="Times New Roman"/>
                <w:color w:val="231F20"/>
                <w:w w:val="114"/>
                <w:sz w:val="20"/>
                <w:szCs w:val="20"/>
                <w:lang w:eastAsia="en-GB"/>
              </w:rPr>
              <w:t>June</w:t>
            </w:r>
          </w:p>
        </w:tc>
        <w:tc>
          <w:tcPr>
            <w:tcW w:w="1586" w:type="dxa"/>
            <w:gridSpan w:val="2"/>
            <w:vMerge/>
            <w:tcBorders>
              <w:top w:val="nil"/>
              <w:left w:val="single" w:sz="24" w:space="0" w:color="FFFFFF"/>
              <w:bottom w:val="nil"/>
              <w:right w:val="nil"/>
            </w:tcBorders>
          </w:tcPr>
          <w:p w:rsidR="00851AD8" w:rsidRPr="00902C99" w:rsidRDefault="00851AD8" w:rsidP="00851AD8">
            <w:pPr>
              <w:widowControl w:val="0"/>
              <w:autoSpaceDE w:val="0"/>
              <w:autoSpaceDN w:val="0"/>
              <w:adjustRightInd w:val="0"/>
              <w:spacing w:before="86" w:line="335" w:lineRule="auto"/>
              <w:ind w:left="155" w:right="162"/>
              <w:rPr>
                <w:rFonts w:ascii="Times New Roman" w:eastAsiaTheme="minorEastAsia" w:hAnsi="Times New Roman" w:cs="Times New Roman"/>
                <w:sz w:val="20"/>
                <w:szCs w:val="20"/>
                <w:lang w:eastAsia="en-GB"/>
              </w:rPr>
            </w:pPr>
          </w:p>
        </w:tc>
      </w:tr>
    </w:tbl>
    <w:p w:rsidR="00851AD8" w:rsidRPr="00902C99" w:rsidRDefault="00851AD8" w:rsidP="00851AD8">
      <w:pPr>
        <w:widowControl w:val="0"/>
        <w:autoSpaceDE w:val="0"/>
        <w:autoSpaceDN w:val="0"/>
        <w:adjustRightInd w:val="0"/>
        <w:spacing w:before="4" w:line="170" w:lineRule="exact"/>
        <w:rPr>
          <w:rFonts w:ascii="Times New Roman" w:eastAsiaTheme="minorEastAsia" w:hAnsi="Times New Roman" w:cs="Times New Roman"/>
          <w:sz w:val="20"/>
          <w:szCs w:val="20"/>
          <w:lang w:eastAsia="en-GB"/>
        </w:rPr>
      </w:pPr>
    </w:p>
    <w:p w:rsidR="001D3C7D" w:rsidRPr="005D138A" w:rsidRDefault="001D3C7D" w:rsidP="001D3C7D">
      <w:pPr>
        <w:jc w:val="both"/>
        <w:rPr>
          <w:b/>
          <w:szCs w:val="20"/>
        </w:rPr>
      </w:pPr>
    </w:p>
    <w:p w:rsidR="005D138A" w:rsidRDefault="005D138A" w:rsidP="00B8016A">
      <w:pPr>
        <w:jc w:val="both"/>
        <w:rPr>
          <w:b/>
          <w:szCs w:val="20"/>
        </w:rPr>
      </w:pPr>
    </w:p>
    <w:p w:rsidR="00851AD8" w:rsidRPr="005D138A" w:rsidRDefault="001D3C7D" w:rsidP="00B8016A">
      <w:pPr>
        <w:jc w:val="both"/>
        <w:rPr>
          <w:b/>
          <w:szCs w:val="20"/>
        </w:rPr>
      </w:pPr>
      <w:r w:rsidRPr="005D138A">
        <w:rPr>
          <w:b/>
          <w:szCs w:val="20"/>
        </w:rPr>
        <w:t xml:space="preserve">Please email the Subject leader on </w:t>
      </w:r>
      <w:hyperlink r:id="rId8" w:history="1">
        <w:r w:rsidRPr="005D138A">
          <w:rPr>
            <w:rStyle w:val="Hyperlink"/>
            <w:b/>
            <w:szCs w:val="20"/>
          </w:rPr>
          <w:t>Loretta.conway@thebourneacademy.com</w:t>
        </w:r>
      </w:hyperlink>
      <w:r w:rsidRPr="005D138A">
        <w:rPr>
          <w:b/>
          <w:szCs w:val="20"/>
        </w:rPr>
        <w:t xml:space="preserve"> if you have any questions about the curriculum or about your child’s progress during the year.</w:t>
      </w:r>
    </w:p>
    <w:sectPr w:rsidR="00851AD8" w:rsidRPr="005D138A" w:rsidSect="00B8016A">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18C"/>
    <w:multiLevelType w:val="hybridMultilevel"/>
    <w:tmpl w:val="C3504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C275C"/>
    <w:multiLevelType w:val="hybridMultilevel"/>
    <w:tmpl w:val="CF80E752"/>
    <w:lvl w:ilvl="0" w:tplc="5BECEA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C50D83"/>
    <w:multiLevelType w:val="hybridMultilevel"/>
    <w:tmpl w:val="7548E8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B6EB6"/>
    <w:multiLevelType w:val="hybridMultilevel"/>
    <w:tmpl w:val="CA521FD6"/>
    <w:lvl w:ilvl="0" w:tplc="7B2850E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6A"/>
    <w:rsid w:val="00026CF0"/>
    <w:rsid w:val="001D3C7D"/>
    <w:rsid w:val="005D138A"/>
    <w:rsid w:val="005F695A"/>
    <w:rsid w:val="00851AD8"/>
    <w:rsid w:val="00880C50"/>
    <w:rsid w:val="00902C99"/>
    <w:rsid w:val="00943665"/>
    <w:rsid w:val="00A805E3"/>
    <w:rsid w:val="00B8016A"/>
    <w:rsid w:val="00B9375B"/>
    <w:rsid w:val="00C76248"/>
    <w:rsid w:val="00E73F09"/>
    <w:rsid w:val="00F4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6A"/>
    <w:pPr>
      <w:ind w:left="720"/>
      <w:contextualSpacing/>
    </w:pPr>
  </w:style>
  <w:style w:type="character" w:styleId="Hyperlink">
    <w:name w:val="Hyperlink"/>
    <w:basedOn w:val="DefaultParagraphFont"/>
    <w:uiPriority w:val="99"/>
    <w:unhideWhenUsed/>
    <w:rsid w:val="00B80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6A"/>
    <w:pPr>
      <w:ind w:left="720"/>
      <w:contextualSpacing/>
    </w:pPr>
  </w:style>
  <w:style w:type="character" w:styleId="Hyperlink">
    <w:name w:val="Hyperlink"/>
    <w:basedOn w:val="DefaultParagraphFont"/>
    <w:uiPriority w:val="99"/>
    <w:unhideWhenUsed/>
    <w:rsid w:val="00B80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ta.conway@thebourneacademy.com" TargetMode="External"/><Relationship Id="rId3" Type="http://schemas.microsoft.com/office/2007/relationships/stylesWithEffects" Target="stylesWithEffects.xml"/><Relationship Id="rId7" Type="http://schemas.openxmlformats.org/officeDocument/2006/relationships/hyperlink" Target="mailto:Loretta.conway@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Conway</dc:creator>
  <cp:lastModifiedBy>Della Dawson</cp:lastModifiedBy>
  <cp:revision>8</cp:revision>
  <dcterms:created xsi:type="dcterms:W3CDTF">2014-12-17T12:46:00Z</dcterms:created>
  <dcterms:modified xsi:type="dcterms:W3CDTF">2015-01-08T09:13:00Z</dcterms:modified>
</cp:coreProperties>
</file>