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F9" w:rsidRPr="0025008A" w:rsidRDefault="00A05EF9" w:rsidP="00A05EF9">
      <w:pPr>
        <w:jc w:val="center"/>
        <w:rPr>
          <w:b/>
        </w:rPr>
      </w:pPr>
      <w:bookmarkStart w:id="0" w:name="_GoBack"/>
      <w:bookmarkEnd w:id="0"/>
      <w:r w:rsidRPr="0025008A">
        <w:rPr>
          <w:noProof/>
          <w:lang w:eastAsia="en-GB"/>
        </w:rPr>
        <w:drawing>
          <wp:inline distT="0" distB="0" distL="0" distR="0" wp14:anchorId="06641A9B" wp14:editId="495D579E">
            <wp:extent cx="1190625" cy="1199515"/>
            <wp:effectExtent l="0" t="0" r="952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8" w:rsidRPr="0025008A" w:rsidRDefault="008964A8" w:rsidP="00A05EF9">
      <w:pPr>
        <w:jc w:val="center"/>
        <w:rPr>
          <w:b/>
        </w:rPr>
      </w:pPr>
      <w:r w:rsidRPr="0025008A">
        <w:rPr>
          <w:b/>
        </w:rPr>
        <w:t>Parent Voice Team</w:t>
      </w:r>
      <w:r w:rsidR="00AD6B47">
        <w:rPr>
          <w:b/>
        </w:rPr>
        <w:t xml:space="preserve"> </w:t>
      </w:r>
      <w:r w:rsidRPr="0025008A">
        <w:rPr>
          <w:b/>
        </w:rPr>
        <w:t>Meeting</w:t>
      </w:r>
    </w:p>
    <w:p w:rsidR="004266E2" w:rsidRDefault="00157B5F" w:rsidP="00A05EF9">
      <w:pPr>
        <w:jc w:val="center"/>
        <w:rPr>
          <w:b/>
        </w:rPr>
      </w:pPr>
      <w:r>
        <w:rPr>
          <w:b/>
        </w:rPr>
        <w:t>9</w:t>
      </w:r>
      <w:r w:rsidRPr="00157B5F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8964A8" w:rsidRPr="0025008A">
        <w:rPr>
          <w:b/>
        </w:rPr>
        <w:t xml:space="preserve"> 2016 – </w:t>
      </w:r>
      <w:r w:rsidR="004266E2">
        <w:rPr>
          <w:b/>
        </w:rPr>
        <w:t>5.30-7pm</w:t>
      </w:r>
    </w:p>
    <w:p w:rsidR="008964A8" w:rsidRDefault="008964A8" w:rsidP="00A05EF9">
      <w:pPr>
        <w:jc w:val="center"/>
        <w:rPr>
          <w:b/>
        </w:rPr>
      </w:pPr>
      <w:r w:rsidRPr="0025008A">
        <w:rPr>
          <w:b/>
        </w:rPr>
        <w:t>The Bourne Academy</w:t>
      </w:r>
    </w:p>
    <w:p w:rsidR="002365B1" w:rsidRPr="0025008A" w:rsidRDefault="002365B1" w:rsidP="002365B1">
      <w:pPr>
        <w:rPr>
          <w:b/>
        </w:rPr>
      </w:pPr>
      <w:r w:rsidRPr="002365B1">
        <w:rPr>
          <w:b/>
          <w:highlight w:val="yellow"/>
        </w:rPr>
        <w:t>Actions – in yellow</w:t>
      </w:r>
    </w:p>
    <w:p w:rsidR="008964A8" w:rsidRPr="0025008A" w:rsidRDefault="00A55E8A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B40570" w:rsidRPr="00B40570" w:rsidRDefault="00A55E8A" w:rsidP="00B40570">
      <w:pPr>
        <w:shd w:val="clear" w:color="auto" w:fill="FFFFFF"/>
      </w:pPr>
      <w:r w:rsidRPr="00A55E8A">
        <w:rPr>
          <w:b/>
        </w:rPr>
        <w:t>Present:</w:t>
      </w:r>
      <w:r>
        <w:t xml:space="preserve"> </w:t>
      </w:r>
      <w:r w:rsidR="00157B5F">
        <w:t xml:space="preserve">Bob </w:t>
      </w:r>
      <w:proofErr w:type="spellStart"/>
      <w:r w:rsidR="00157B5F">
        <w:t>Lockhard</w:t>
      </w:r>
      <w:proofErr w:type="spellEnd"/>
      <w:r w:rsidR="00157B5F">
        <w:t xml:space="preserve"> (Chair), </w:t>
      </w:r>
      <w:r w:rsidR="008964A8" w:rsidRPr="0025008A">
        <w:t xml:space="preserve">Lisse Burbidge, </w:t>
      </w:r>
      <w:r w:rsidR="004266E2">
        <w:t>Mark Avoth,</w:t>
      </w:r>
      <w:r w:rsidR="008964A8" w:rsidRPr="0025008A">
        <w:t xml:space="preserve"> </w:t>
      </w:r>
      <w:r w:rsidR="004266E2" w:rsidRPr="0025008A">
        <w:t xml:space="preserve">, </w:t>
      </w:r>
      <w:r w:rsidR="00F81B45">
        <w:t xml:space="preserve">Katherine Spicer, </w:t>
      </w:r>
      <w:r w:rsidR="00157B5F">
        <w:t xml:space="preserve">Susan Arnold, </w:t>
      </w:r>
      <w:proofErr w:type="spellStart"/>
      <w:r w:rsidR="00B40570" w:rsidRPr="00B40570">
        <w:t>Charlaine</w:t>
      </w:r>
      <w:proofErr w:type="spellEnd"/>
      <w:r w:rsidR="00B40570" w:rsidRPr="00B40570">
        <w:t xml:space="preserve"> Brooke</w:t>
      </w:r>
      <w:r w:rsidR="00B40570">
        <w:t xml:space="preserve">, </w:t>
      </w:r>
      <w:r w:rsidR="00B40570" w:rsidRPr="00B40570">
        <w:t>Jerry Hancock</w:t>
      </w:r>
      <w:r w:rsidR="00B40570">
        <w:t xml:space="preserve">, </w:t>
      </w:r>
      <w:r w:rsidR="00B40570" w:rsidRPr="00B40570">
        <w:t xml:space="preserve">Lisa </w:t>
      </w:r>
      <w:proofErr w:type="spellStart"/>
      <w:r w:rsidR="00B40570" w:rsidRPr="00B40570">
        <w:t>Cheeseman</w:t>
      </w:r>
      <w:proofErr w:type="spellEnd"/>
      <w:r w:rsidR="00157B5F">
        <w:t>,</w:t>
      </w:r>
      <w:r w:rsidR="00B40570" w:rsidRPr="00B40570">
        <w:t xml:space="preserve"> </w:t>
      </w:r>
      <w:r w:rsidR="00157B5F" w:rsidRPr="0025008A">
        <w:t xml:space="preserve">Carrie </w:t>
      </w:r>
      <w:proofErr w:type="spellStart"/>
      <w:r w:rsidR="00157B5F" w:rsidRPr="0025008A">
        <w:t>Searley</w:t>
      </w:r>
      <w:proofErr w:type="spellEnd"/>
      <w:r w:rsidR="00157B5F">
        <w:t>, Calum MacKinnon, Tom Peacock, Caroline  Gobell.</w:t>
      </w:r>
    </w:p>
    <w:p w:rsidR="008964A8" w:rsidRPr="0025008A" w:rsidRDefault="004266E2">
      <w:r>
        <w:t xml:space="preserve"> </w:t>
      </w:r>
      <w:r w:rsidR="008964A8" w:rsidRPr="00A55E8A">
        <w:rPr>
          <w:b/>
        </w:rPr>
        <w:t>Apologies</w:t>
      </w:r>
      <w:r w:rsidR="00A55E8A">
        <w:rPr>
          <w:b/>
        </w:rPr>
        <w:t xml:space="preserve">:  </w:t>
      </w:r>
      <w:r w:rsidR="00157B5F" w:rsidRPr="00157B5F">
        <w:t xml:space="preserve">Linda </w:t>
      </w:r>
      <w:proofErr w:type="gramStart"/>
      <w:r w:rsidR="00157B5F" w:rsidRPr="00157B5F">
        <w:t>Bennett</w:t>
      </w:r>
      <w:r w:rsidR="00DE027A">
        <w:t xml:space="preserve">  is</w:t>
      </w:r>
      <w:proofErr w:type="gramEnd"/>
      <w:r w:rsidR="00157B5F">
        <w:t xml:space="preserve"> stepping down for the time being</w:t>
      </w:r>
      <w:r w:rsidR="00DE027A">
        <w:t xml:space="preserve">. </w:t>
      </w:r>
      <w:r w:rsidR="00157B5F">
        <w:t xml:space="preserve"> A huge vote of thanks for all the work and commitment that Linda has put into the PVT to</w:t>
      </w:r>
      <w:r w:rsidR="00DE027A">
        <w:t xml:space="preserve"> </w:t>
      </w:r>
      <w:r w:rsidR="00157B5F">
        <w:t>date.</w:t>
      </w:r>
      <w:r w:rsidR="00BA0A10">
        <w:t xml:space="preserve">  </w:t>
      </w:r>
    </w:p>
    <w:p w:rsidR="008964A8" w:rsidRDefault="004266E2">
      <w:pPr>
        <w:rPr>
          <w:b/>
          <w:u w:val="single"/>
        </w:rPr>
      </w:pPr>
      <w:r w:rsidRPr="004266E2">
        <w:rPr>
          <w:b/>
          <w:u w:val="single"/>
        </w:rPr>
        <w:t>Principal’s briefing</w:t>
      </w:r>
    </w:p>
    <w:p w:rsidR="00157B5F" w:rsidRDefault="009D3997" w:rsidP="00157B5F">
      <w:pPr>
        <w:pStyle w:val="ListParagraph"/>
        <w:numPr>
          <w:ilvl w:val="0"/>
          <w:numId w:val="21"/>
        </w:numPr>
      </w:pPr>
      <w:r w:rsidRPr="00BA0A10">
        <w:rPr>
          <w:b/>
        </w:rPr>
        <w:t xml:space="preserve">Uniform </w:t>
      </w:r>
      <w:r w:rsidR="00157B5F" w:rsidRPr="00BA0A10">
        <w:rPr>
          <w:b/>
        </w:rPr>
        <w:t>Checks:</w:t>
      </w:r>
      <w:r w:rsidR="00BA0A10" w:rsidRPr="00BA0A10">
        <w:rPr>
          <w:b/>
        </w:rPr>
        <w:t xml:space="preserve">  </w:t>
      </w:r>
      <w:r w:rsidR="00157B5F">
        <w:t>BL expressed that he was delighted with the Principal’s letter which went out – very explicit and clear.</w:t>
      </w:r>
    </w:p>
    <w:p w:rsidR="00157B5F" w:rsidRDefault="00157B5F" w:rsidP="00157B5F">
      <w:pPr>
        <w:pStyle w:val="ListParagraph"/>
      </w:pPr>
      <w:r>
        <w:t>MA reported that the uniform checks had been a great success and that so far this week, only 10 uniform misdemeanours had been reported, and six of those were socks.  We’ll continue to monitor closely.</w:t>
      </w:r>
    </w:p>
    <w:p w:rsidR="00BA0A10" w:rsidRDefault="00BA0A10" w:rsidP="00157B5F">
      <w:pPr>
        <w:pStyle w:val="ListParagraph"/>
      </w:pPr>
    </w:p>
    <w:p w:rsidR="009D3997" w:rsidRDefault="00BA0A10" w:rsidP="00BA0A10">
      <w:pPr>
        <w:pStyle w:val="ListParagraph"/>
        <w:numPr>
          <w:ilvl w:val="0"/>
          <w:numId w:val="21"/>
        </w:numPr>
      </w:pPr>
      <w:r w:rsidRPr="00BA0A10">
        <w:rPr>
          <w:b/>
        </w:rPr>
        <w:lastRenderedPageBreak/>
        <w:t xml:space="preserve">Uniform Provider: </w:t>
      </w:r>
      <w:r>
        <w:rPr>
          <w:b/>
        </w:rPr>
        <w:t xml:space="preserve"> </w:t>
      </w:r>
      <w:proofErr w:type="spellStart"/>
      <w:r w:rsidR="00F81B45">
        <w:t>Stevensons</w:t>
      </w:r>
      <w:proofErr w:type="spellEnd"/>
      <w:r w:rsidR="00F81B45">
        <w:t xml:space="preserve"> are still the current suppliers but</w:t>
      </w:r>
      <w:r>
        <w:t xml:space="preserve"> we’re in</w:t>
      </w:r>
      <w:r w:rsidR="00F81B45">
        <w:t xml:space="preserve"> talks </w:t>
      </w:r>
      <w:r>
        <w:t>with</w:t>
      </w:r>
      <w:r w:rsidR="00F81B45">
        <w:t xml:space="preserve"> </w:t>
      </w:r>
      <w:r>
        <w:t xml:space="preserve">local supplier, CJI, in </w:t>
      </w:r>
      <w:proofErr w:type="spellStart"/>
      <w:r>
        <w:t>Moordown</w:t>
      </w:r>
      <w:proofErr w:type="spellEnd"/>
      <w:r>
        <w:t xml:space="preserve">.  Their samples are slightly different, potentially even better.  We’ve offered </w:t>
      </w:r>
      <w:proofErr w:type="spellStart"/>
      <w:r>
        <w:t>Stevensons</w:t>
      </w:r>
      <w:proofErr w:type="spellEnd"/>
      <w:r>
        <w:t xml:space="preserve"> the chance to be a joint supplier, but they will probably decline due to the proximity of CJI.  </w:t>
      </w:r>
      <w:r w:rsidRPr="00BA0A10">
        <w:rPr>
          <w:highlight w:val="yellow"/>
        </w:rPr>
        <w:t>MA will continue negotiations with CJI and also find out 1. If they stock the pink blouse in a blouse collar shape, not a shirt collar shape, and 2. If with the black jacket, CJI will do just the embroidery for a price.</w:t>
      </w:r>
    </w:p>
    <w:p w:rsidR="009D3997" w:rsidRDefault="009D3997" w:rsidP="009D3997">
      <w:pPr>
        <w:pStyle w:val="ListParagraph"/>
      </w:pPr>
    </w:p>
    <w:p w:rsidR="00A55E8A" w:rsidRPr="00BA0A10" w:rsidRDefault="00F81B45" w:rsidP="004266E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Results</w:t>
      </w:r>
      <w:r w:rsidR="00A55E8A" w:rsidRPr="00A55E8A">
        <w:rPr>
          <w:b/>
        </w:rPr>
        <w:t xml:space="preserve"> </w:t>
      </w:r>
      <w:r w:rsidR="00A55E8A">
        <w:rPr>
          <w:b/>
        </w:rPr>
        <w:t>–</w:t>
      </w:r>
      <w:r w:rsidR="00A55E8A" w:rsidRPr="00A55E8A">
        <w:rPr>
          <w:b/>
        </w:rPr>
        <w:t xml:space="preserve"> </w:t>
      </w:r>
      <w:r>
        <w:t xml:space="preserve">the government has introduced a new grading system – this is called Progress 8 and measures the progress a child has made since it entered the school.  </w:t>
      </w:r>
      <w:r w:rsidR="00157B5F">
        <w:rPr>
          <w:highlight w:val="yellow"/>
        </w:rPr>
        <w:t xml:space="preserve">This will be on the next agenda in more </w:t>
      </w:r>
      <w:r w:rsidR="00157B5F" w:rsidRPr="00157B5F">
        <w:rPr>
          <w:highlight w:val="yellow"/>
        </w:rPr>
        <w:t>detail – 11</w:t>
      </w:r>
      <w:r w:rsidR="00157B5F" w:rsidRPr="00157B5F">
        <w:rPr>
          <w:highlight w:val="yellow"/>
          <w:vertAlign w:val="superscript"/>
        </w:rPr>
        <w:t>th</w:t>
      </w:r>
      <w:r w:rsidR="00157B5F" w:rsidRPr="00157B5F">
        <w:rPr>
          <w:highlight w:val="yellow"/>
        </w:rPr>
        <w:t xml:space="preserve"> January</w:t>
      </w:r>
    </w:p>
    <w:p w:rsidR="00BA0A10" w:rsidRPr="00BA0A10" w:rsidRDefault="00BA0A10" w:rsidP="00BA0A10">
      <w:pPr>
        <w:pStyle w:val="ListParagraph"/>
        <w:rPr>
          <w:b/>
        </w:rPr>
      </w:pPr>
    </w:p>
    <w:p w:rsidR="00BA0A10" w:rsidRPr="00BA0A10" w:rsidRDefault="00BA0A10" w:rsidP="004266E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Marketing </w:t>
      </w:r>
      <w:r w:rsidRPr="00BA0A10">
        <w:t>– CG showed parents the intended canvases of VIP visits for the reception area, and the letter from the Queen’s represen</w:t>
      </w:r>
      <w:r>
        <w:t>ta</w:t>
      </w:r>
      <w:r w:rsidRPr="00BA0A10">
        <w:t>tive</w:t>
      </w:r>
      <w:r>
        <w:t>,</w:t>
      </w:r>
      <w:r w:rsidRPr="00BA0A10">
        <w:t xml:space="preserve"> Lord Lieutenant of Dorset</w:t>
      </w:r>
      <w:r>
        <w:t>,</w:t>
      </w:r>
      <w:r w:rsidRPr="00BA0A10">
        <w:t xml:space="preserve"> following his visit on site last week.</w:t>
      </w:r>
    </w:p>
    <w:p w:rsidR="00BA0A10" w:rsidRPr="00BA0A10" w:rsidRDefault="00BA0A10" w:rsidP="00BA0A10">
      <w:pPr>
        <w:pStyle w:val="ListParagraph"/>
        <w:rPr>
          <w:b/>
        </w:rPr>
      </w:pPr>
    </w:p>
    <w:p w:rsidR="00BA0A10" w:rsidRPr="00A55E8A" w:rsidRDefault="00BA0A10" w:rsidP="004266E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Bourne Ambassadors – </w:t>
      </w:r>
      <w:r w:rsidRPr="00BA0A10">
        <w:t>excellent networking evening last week for 6</w:t>
      </w:r>
      <w:r w:rsidRPr="00BA0A10">
        <w:rPr>
          <w:vertAlign w:val="superscript"/>
        </w:rPr>
        <w:t>th</w:t>
      </w:r>
      <w:r w:rsidRPr="00BA0A10">
        <w:t xml:space="preserve"> formers and potential mentors – </w:t>
      </w:r>
      <w:r w:rsidRPr="00BA0A10">
        <w:rPr>
          <w:highlight w:val="yellow"/>
        </w:rPr>
        <w:t>any contacts for future mentors gratefully received</w:t>
      </w:r>
      <w:r>
        <w:t>.  UCAS has invited Mrs Woodings, Careers Teacher, to speak at their annual conference about our mentor scheme as they are so impressed and have never seen it before.</w:t>
      </w:r>
      <w:r>
        <w:rPr>
          <w:b/>
        </w:rPr>
        <w:t xml:space="preserve"> </w:t>
      </w:r>
    </w:p>
    <w:p w:rsidR="00B40570" w:rsidRDefault="00B40570">
      <w:pPr>
        <w:rPr>
          <w:b/>
          <w:u w:val="single"/>
        </w:rPr>
      </w:pPr>
    </w:p>
    <w:p w:rsidR="00B40570" w:rsidRDefault="00B40570">
      <w:pPr>
        <w:rPr>
          <w:b/>
          <w:u w:val="single"/>
        </w:rPr>
      </w:pPr>
    </w:p>
    <w:p w:rsidR="004266E2" w:rsidRDefault="00A55E8A">
      <w:pPr>
        <w:rPr>
          <w:b/>
          <w:u w:val="single"/>
        </w:rPr>
      </w:pPr>
      <w:r>
        <w:rPr>
          <w:b/>
          <w:u w:val="single"/>
        </w:rPr>
        <w:lastRenderedPageBreak/>
        <w:t>Parent Comments</w:t>
      </w:r>
    </w:p>
    <w:p w:rsidR="00E8373D" w:rsidRDefault="00BA0A10" w:rsidP="00A55E8A">
      <w:pPr>
        <w:pStyle w:val="ListParagraph"/>
        <w:numPr>
          <w:ilvl w:val="0"/>
          <w:numId w:val="22"/>
        </w:numPr>
      </w:pPr>
      <w:r w:rsidRPr="00416766">
        <w:rPr>
          <w:b/>
        </w:rPr>
        <w:t>Trips away</w:t>
      </w:r>
      <w:r>
        <w:t xml:space="preserve"> – how much notice could the Academy give?  Is there anyway of informing parents earlier so that students can choose, rather than sign up, then miss a more relevant one?  </w:t>
      </w:r>
      <w:r w:rsidRPr="00416766">
        <w:rPr>
          <w:highlight w:val="yellow"/>
        </w:rPr>
        <w:t>MA replied yes there is, and</w:t>
      </w:r>
      <w:r w:rsidR="00416766">
        <w:rPr>
          <w:highlight w:val="yellow"/>
        </w:rPr>
        <w:t xml:space="preserve"> he will have a word internally</w:t>
      </w:r>
      <w:r w:rsidR="00416766">
        <w:t xml:space="preserve"> </w:t>
      </w:r>
      <w:r w:rsidR="00416766" w:rsidRPr="00416766">
        <w:rPr>
          <w:highlight w:val="yellow"/>
        </w:rPr>
        <w:t>to ensure this happens in future.</w:t>
      </w:r>
      <w:r w:rsidR="00416766">
        <w:t xml:space="preserve">  </w:t>
      </w:r>
      <w:r w:rsidR="00416766" w:rsidRPr="00416766">
        <w:rPr>
          <w:highlight w:val="yellow"/>
        </w:rPr>
        <w:t>CG – to list the termly trips on the website and prospectus, in advance.</w:t>
      </w:r>
    </w:p>
    <w:p w:rsidR="00416766" w:rsidRDefault="00416766" w:rsidP="00A55E8A">
      <w:pPr>
        <w:pStyle w:val="ListParagraph"/>
        <w:numPr>
          <w:ilvl w:val="0"/>
          <w:numId w:val="22"/>
        </w:numPr>
      </w:pPr>
      <w:r>
        <w:rPr>
          <w:b/>
        </w:rPr>
        <w:t xml:space="preserve">Facebook </w:t>
      </w:r>
      <w:r>
        <w:t xml:space="preserve">– CS reported that the site now has 32 followers – it has gone up.  </w:t>
      </w:r>
      <w:r w:rsidRPr="00416766">
        <w:rPr>
          <w:highlight w:val="yellow"/>
        </w:rPr>
        <w:t>CG/DD to send new content to CS (</w:t>
      </w:r>
      <w:proofErr w:type="spellStart"/>
      <w:r w:rsidRPr="00416766">
        <w:rPr>
          <w:highlight w:val="yellow"/>
        </w:rPr>
        <w:t>incl</w:t>
      </w:r>
      <w:proofErr w:type="spellEnd"/>
      <w:r w:rsidRPr="00416766">
        <w:rPr>
          <w:highlight w:val="yellow"/>
        </w:rPr>
        <w:t xml:space="preserve"> </w:t>
      </w:r>
      <w:proofErr w:type="spellStart"/>
      <w:r w:rsidRPr="00416766">
        <w:rPr>
          <w:highlight w:val="yellow"/>
        </w:rPr>
        <w:t>Osiligi</w:t>
      </w:r>
      <w:proofErr w:type="spellEnd"/>
      <w:r w:rsidRPr="00416766">
        <w:rPr>
          <w:highlight w:val="yellow"/>
        </w:rPr>
        <w:t>) and to arrange for our Twitter account to feed into the Facebook page (ask IT).</w:t>
      </w:r>
    </w:p>
    <w:p w:rsidR="00A55E8A" w:rsidRDefault="00A55E8A">
      <w:pPr>
        <w:rPr>
          <w:b/>
          <w:u w:val="single"/>
        </w:rPr>
      </w:pPr>
      <w:r>
        <w:rPr>
          <w:b/>
          <w:u w:val="single"/>
        </w:rPr>
        <w:t>Financial update</w:t>
      </w:r>
    </w:p>
    <w:p w:rsidR="00A55E8A" w:rsidRDefault="00A55E8A">
      <w:r w:rsidRPr="00A55E8A">
        <w:t>Current bank balance is £</w:t>
      </w:r>
      <w:r w:rsidR="00416766">
        <w:t>17</w:t>
      </w:r>
      <w:r w:rsidR="00E8373D">
        <w:t>58.64</w:t>
      </w:r>
      <w:r w:rsidRPr="00A55E8A">
        <w:t xml:space="preserve">  </w:t>
      </w:r>
    </w:p>
    <w:p w:rsidR="00766FD7" w:rsidRDefault="00A55E8A">
      <w:r>
        <w:t xml:space="preserve">Further expected </w:t>
      </w:r>
      <w:r w:rsidRPr="00A55E8A">
        <w:t>income for this Academic year is</w:t>
      </w:r>
      <w:r w:rsidR="00766FD7">
        <w:t>:</w:t>
      </w:r>
    </w:p>
    <w:p w:rsidR="00F624D9" w:rsidRDefault="00416766" w:rsidP="00766FD7">
      <w:pPr>
        <w:pStyle w:val="ListParagraph"/>
        <w:numPr>
          <w:ilvl w:val="0"/>
          <w:numId w:val="23"/>
        </w:numPr>
      </w:pPr>
      <w:r>
        <w:t>Approx. £3</w:t>
      </w:r>
      <w:r w:rsidR="00F624D9">
        <w:t>00 from Xmas fayre – 30</w:t>
      </w:r>
      <w:r w:rsidR="00F624D9" w:rsidRPr="00F624D9">
        <w:rPr>
          <w:vertAlign w:val="superscript"/>
        </w:rPr>
        <w:t>th</w:t>
      </w:r>
      <w:r w:rsidR="00F624D9">
        <w:t xml:space="preserve"> Nov</w:t>
      </w:r>
    </w:p>
    <w:p w:rsidR="00F624D9" w:rsidRDefault="00F624D9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£500 from Feb</w:t>
      </w:r>
      <w:r w:rsidR="00AF5F32">
        <w:t xml:space="preserve"> 2017</w:t>
      </w:r>
      <w:r>
        <w:t xml:space="preserve"> Quiz night</w:t>
      </w:r>
    </w:p>
    <w:p w:rsidR="00F624D9" w:rsidRDefault="00F624D9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£900 from Xmas, Easter and summer mufti days</w:t>
      </w:r>
    </w:p>
    <w:p w:rsidR="00F624D9" w:rsidRDefault="00F624D9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£200 from summer sports day</w:t>
      </w:r>
      <w:r w:rsidR="00AF5F32">
        <w:t xml:space="preserve"> 2017</w:t>
      </w:r>
      <w:r>
        <w:t>.</w:t>
      </w:r>
    </w:p>
    <w:p w:rsidR="00F624D9" w:rsidRDefault="00F624D9" w:rsidP="00766FD7">
      <w:pPr>
        <w:pStyle w:val="ListParagraph"/>
        <w:numPr>
          <w:ilvl w:val="0"/>
          <w:numId w:val="23"/>
        </w:numPr>
      </w:pPr>
    </w:p>
    <w:p w:rsidR="00A55E8A" w:rsidRDefault="00766FD7">
      <w:pPr>
        <w:rPr>
          <w:b/>
          <w:u w:val="single"/>
        </w:rPr>
      </w:pPr>
      <w:r>
        <w:rPr>
          <w:b/>
          <w:u w:val="single"/>
        </w:rPr>
        <w:t>Update on Actions agreed last time</w:t>
      </w:r>
    </w:p>
    <w:p w:rsidR="00766FD7" w:rsidRDefault="00766FD7" w:rsidP="00766FD7">
      <w:pPr>
        <w:pStyle w:val="ListParagraph"/>
        <w:numPr>
          <w:ilvl w:val="0"/>
          <w:numId w:val="24"/>
        </w:numPr>
      </w:pPr>
      <w:r w:rsidRPr="00766FD7">
        <w:rPr>
          <w:b/>
        </w:rPr>
        <w:t>Parent Login</w:t>
      </w:r>
      <w:r>
        <w:t xml:space="preserve"> – </w:t>
      </w:r>
      <w:r w:rsidR="00416766">
        <w:t xml:space="preserve">MA reported that we are still </w:t>
      </w:r>
      <w:r>
        <w:t xml:space="preserve">awaiting </w:t>
      </w:r>
      <w:r w:rsidR="00CC2106">
        <w:t>set up</w:t>
      </w:r>
      <w:r w:rsidR="00416766">
        <w:t xml:space="preserve"> from Progresso, our external provide……</w:t>
      </w:r>
      <w:r w:rsidR="00CC2106">
        <w:t>, and then</w:t>
      </w:r>
      <w:r w:rsidR="00416766">
        <w:t xml:space="preserve"> we’ll ask for </w:t>
      </w:r>
      <w:r w:rsidR="00CC2106">
        <w:t xml:space="preserve"> </w:t>
      </w:r>
      <w:r>
        <w:t>feedback from 3 x parents trialling it – Spicer/Bennett/</w:t>
      </w:r>
      <w:proofErr w:type="spellStart"/>
      <w:r>
        <w:t>Cheeseman</w:t>
      </w:r>
      <w:proofErr w:type="spellEnd"/>
      <w:r>
        <w:t xml:space="preserve"> – </w:t>
      </w:r>
      <w:r w:rsidRPr="002365B1">
        <w:rPr>
          <w:highlight w:val="yellow"/>
        </w:rPr>
        <w:t xml:space="preserve">CG to </w:t>
      </w:r>
      <w:r w:rsidR="00AF5F32">
        <w:rPr>
          <w:highlight w:val="yellow"/>
        </w:rPr>
        <w:t xml:space="preserve">chase set up and </w:t>
      </w:r>
      <w:r w:rsidRPr="002365B1">
        <w:rPr>
          <w:highlight w:val="yellow"/>
        </w:rPr>
        <w:t>invite feedback asap</w:t>
      </w:r>
      <w:r>
        <w:t>.</w:t>
      </w:r>
    </w:p>
    <w:p w:rsidR="00766FD7" w:rsidRDefault="00766FD7" w:rsidP="00766FD7">
      <w:pPr>
        <w:pStyle w:val="ListParagraph"/>
      </w:pPr>
    </w:p>
    <w:p w:rsidR="00C96F8A" w:rsidRDefault="00C96F8A" w:rsidP="00766FD7">
      <w:pPr>
        <w:pStyle w:val="ListParagraph"/>
        <w:numPr>
          <w:ilvl w:val="0"/>
          <w:numId w:val="24"/>
        </w:numPr>
      </w:pPr>
      <w:r w:rsidRPr="00C96F8A">
        <w:rPr>
          <w:b/>
        </w:rPr>
        <w:t xml:space="preserve">PTC </w:t>
      </w:r>
      <w:r>
        <w:t>– hampers working well to increase database, keep going</w:t>
      </w:r>
      <w:r w:rsidR="00416766">
        <w:t xml:space="preserve"> (thanks Lisa for doing the recent one – great results)</w:t>
      </w:r>
      <w:r>
        <w:t xml:space="preserve">.  LB </w:t>
      </w:r>
      <w:r w:rsidR="00416766">
        <w:t>not able to man any</w:t>
      </w:r>
      <w:r w:rsidR="002365B1">
        <w:t xml:space="preserve"> stalls for future PTC nights, but happy to make the hampers</w:t>
      </w:r>
      <w:r w:rsidR="00416766">
        <w:t xml:space="preserve"> until the end of the year</w:t>
      </w:r>
      <w:r w:rsidR="002365B1">
        <w:t xml:space="preserve"> – </w:t>
      </w:r>
      <w:proofErr w:type="spellStart"/>
      <w:r w:rsidR="002365B1" w:rsidRPr="002365B1">
        <w:rPr>
          <w:highlight w:val="yellow"/>
        </w:rPr>
        <w:t>Charlaine</w:t>
      </w:r>
      <w:proofErr w:type="spellEnd"/>
      <w:r w:rsidR="002365B1" w:rsidRPr="002365B1">
        <w:rPr>
          <w:highlight w:val="yellow"/>
        </w:rPr>
        <w:t xml:space="preserve"> Brooke and Lisa offered to help in future</w:t>
      </w:r>
      <w:r w:rsidR="002365B1">
        <w:t>.</w:t>
      </w:r>
      <w:r>
        <w:t xml:space="preserve"> </w:t>
      </w:r>
      <w:r w:rsidR="00AF5F32">
        <w:rPr>
          <w:highlight w:val="yellow"/>
        </w:rPr>
        <w:t>PTC dates</w:t>
      </w:r>
      <w:r w:rsidR="00416766">
        <w:rPr>
          <w:highlight w:val="yellow"/>
        </w:rPr>
        <w:t xml:space="preserve"> are on the website and as follows – please email CG if you can help.</w:t>
      </w:r>
      <w:r w:rsidR="00AF5F32">
        <w:rPr>
          <w:highlight w:val="yellow"/>
        </w:rPr>
        <w:t xml:space="preserve"> </w:t>
      </w:r>
      <w:r w:rsidR="00416766" w:rsidRPr="00416766">
        <w:rPr>
          <w:highlight w:val="yellow"/>
        </w:rPr>
        <w:t xml:space="preserve">CG/DD to </w:t>
      </w:r>
      <w:proofErr w:type="spellStart"/>
      <w:r w:rsidR="00416766" w:rsidRPr="00416766">
        <w:rPr>
          <w:highlight w:val="yellow"/>
        </w:rPr>
        <w:t>coord</w:t>
      </w:r>
      <w:proofErr w:type="spellEnd"/>
      <w:r w:rsidR="00416766" w:rsidRPr="00416766">
        <w:rPr>
          <w:highlight w:val="yellow"/>
        </w:rPr>
        <w:t>.</w:t>
      </w:r>
    </w:p>
    <w:p w:rsidR="0063173C" w:rsidRDefault="0063173C" w:rsidP="0063173C">
      <w:pPr>
        <w:pStyle w:val="ListParagraph"/>
      </w:pPr>
    </w:p>
    <w:p w:rsidR="00416766" w:rsidRP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7   - 19th October 2016 and 14th June 2017</w:t>
      </w:r>
    </w:p>
    <w:p w:rsidR="00416766" w:rsidRP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8   - 25th January 2017 and 28th June 2017</w:t>
      </w:r>
    </w:p>
    <w:p w:rsidR="00416766" w:rsidRP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9   - 8th February 2017 and 12th July 2017</w:t>
      </w:r>
    </w:p>
    <w:p w:rsidR="00416766" w:rsidRP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10 - 23rd November 2016 and 10th May 2017</w:t>
      </w:r>
    </w:p>
    <w:p w:rsidR="00416766" w:rsidRP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11 - 9th November 2016 and 8th March 2017</w:t>
      </w:r>
    </w:p>
    <w:p w:rsidR="00416766" w:rsidRDefault="00416766" w:rsidP="004167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030A0"/>
          <w:sz w:val="19"/>
          <w:szCs w:val="19"/>
        </w:rPr>
      </w:pPr>
      <w:r w:rsidRPr="00416766">
        <w:rPr>
          <w:rFonts w:ascii="Helvetica" w:eastAsia="Times New Roman" w:hAnsi="Helvetica" w:cs="Helvetica"/>
          <w:color w:val="7030A0"/>
          <w:sz w:val="19"/>
          <w:szCs w:val="19"/>
        </w:rPr>
        <w:t>Year 12 &amp; 13 - 28th September 2016 and 22nd February 2017</w:t>
      </w:r>
    </w:p>
    <w:p w:rsidR="0063173C" w:rsidRDefault="0063173C" w:rsidP="0063173C">
      <w:pPr>
        <w:pStyle w:val="ListParagraph"/>
      </w:pPr>
    </w:p>
    <w:p w:rsidR="0063173C" w:rsidRDefault="0063173C" w:rsidP="0063173C">
      <w:pPr>
        <w:pStyle w:val="ListParagraph"/>
        <w:numPr>
          <w:ilvl w:val="0"/>
          <w:numId w:val="24"/>
        </w:numPr>
      </w:pPr>
      <w:proofErr w:type="spellStart"/>
      <w:r w:rsidRPr="0063173C">
        <w:rPr>
          <w:b/>
        </w:rPr>
        <w:t>Massai</w:t>
      </w:r>
      <w:proofErr w:type="spellEnd"/>
      <w:r w:rsidRPr="0063173C">
        <w:rPr>
          <w:b/>
        </w:rPr>
        <w:t xml:space="preserve"> Charity – </w:t>
      </w:r>
      <w:proofErr w:type="spellStart"/>
      <w:r w:rsidRPr="0063173C">
        <w:rPr>
          <w:b/>
        </w:rPr>
        <w:t>Osiligi</w:t>
      </w:r>
      <w:proofErr w:type="spellEnd"/>
      <w:r w:rsidRPr="0063173C">
        <w:rPr>
          <w:b/>
        </w:rPr>
        <w:t xml:space="preserve"> –</w:t>
      </w:r>
      <w:r>
        <w:t xml:space="preserve"> All suggestions actioned and campaign now launched to encourage 1000 people to raise £5 each – posters in each classroom and sent out to parents/website/twitter.  Planned four mile walk along </w:t>
      </w:r>
      <w:proofErr w:type="gramStart"/>
      <w:r>
        <w:t>beach  +</w:t>
      </w:r>
      <w:proofErr w:type="gramEnd"/>
      <w:r>
        <w:t xml:space="preserve"> picnic and bucket collection, in 2017 – </w:t>
      </w:r>
      <w:r w:rsidRPr="0063173C">
        <w:rPr>
          <w:highlight w:val="yellow"/>
        </w:rPr>
        <w:t>TP write up proposal and submit to SLT</w:t>
      </w:r>
      <w:r>
        <w:t xml:space="preserve">.  Maybe on the last ASPIRE day in the </w:t>
      </w:r>
      <w:proofErr w:type="gramStart"/>
      <w:r>
        <w:t>afternoon  -</w:t>
      </w:r>
      <w:proofErr w:type="gramEnd"/>
      <w:r>
        <w:t xml:space="preserve">( Kelly is making it an </w:t>
      </w:r>
      <w:proofErr w:type="spellStart"/>
      <w:r>
        <w:t>Osilgi</w:t>
      </w:r>
      <w:proofErr w:type="spellEnd"/>
      <w:r>
        <w:t xml:space="preserve"> Aspire day).  </w:t>
      </w:r>
      <w:r w:rsidRPr="0063173C">
        <w:rPr>
          <w:highlight w:val="yellow"/>
        </w:rPr>
        <w:t xml:space="preserve">CG to send a monthly ‘thermometer’ record of fundraising so far to all staff/students and parents (twitter, </w:t>
      </w:r>
      <w:proofErr w:type="spellStart"/>
      <w:r w:rsidRPr="0063173C">
        <w:rPr>
          <w:highlight w:val="yellow"/>
        </w:rPr>
        <w:t>facebook</w:t>
      </w:r>
      <w:proofErr w:type="spellEnd"/>
      <w:r w:rsidRPr="0063173C">
        <w:rPr>
          <w:highlight w:val="yellow"/>
        </w:rPr>
        <w:t xml:space="preserve"> and website too)</w:t>
      </w:r>
    </w:p>
    <w:p w:rsidR="00416766" w:rsidRDefault="00416766" w:rsidP="00416766">
      <w:pPr>
        <w:pStyle w:val="ListParagraph"/>
      </w:pPr>
    </w:p>
    <w:p w:rsidR="00416766" w:rsidRDefault="00416766" w:rsidP="00416766">
      <w:pPr>
        <w:pStyle w:val="ListParagraph"/>
      </w:pPr>
    </w:p>
    <w:p w:rsidR="002365B1" w:rsidRPr="002365B1" w:rsidRDefault="002365B1" w:rsidP="002365B1">
      <w:pPr>
        <w:pStyle w:val="ListParagraph"/>
        <w:rPr>
          <w:b/>
        </w:rPr>
      </w:pPr>
    </w:p>
    <w:p w:rsidR="00C96F8A" w:rsidRPr="00D427FC" w:rsidRDefault="009915D3" w:rsidP="00C96F8A">
      <w:pPr>
        <w:rPr>
          <w:b/>
          <w:u w:val="single"/>
        </w:rPr>
      </w:pPr>
      <w:r w:rsidRPr="00D427FC">
        <w:rPr>
          <w:b/>
          <w:u w:val="single"/>
        </w:rPr>
        <w:lastRenderedPageBreak/>
        <w:t xml:space="preserve">Future </w:t>
      </w:r>
      <w:r w:rsidR="00C96F8A" w:rsidRPr="00D427FC">
        <w:rPr>
          <w:b/>
          <w:u w:val="single"/>
        </w:rPr>
        <w:t>Fundraising Events</w:t>
      </w:r>
    </w:p>
    <w:p w:rsidR="0063173C" w:rsidRDefault="00B708A9" w:rsidP="0063173C">
      <w:pPr>
        <w:rPr>
          <w:b/>
        </w:rPr>
      </w:pPr>
      <w:r w:rsidRPr="0059519B">
        <w:rPr>
          <w:b/>
        </w:rPr>
        <w:t>X</w:t>
      </w:r>
      <w:r w:rsidR="008C6276" w:rsidRPr="0059519B">
        <w:rPr>
          <w:b/>
        </w:rPr>
        <w:t xml:space="preserve">mas Fayre – Wednesday </w:t>
      </w:r>
      <w:r w:rsidR="009915D3" w:rsidRPr="0059519B">
        <w:rPr>
          <w:b/>
        </w:rPr>
        <w:t>30</w:t>
      </w:r>
      <w:r w:rsidR="009915D3" w:rsidRPr="0059519B">
        <w:rPr>
          <w:b/>
          <w:vertAlign w:val="superscript"/>
        </w:rPr>
        <w:t>th</w:t>
      </w:r>
      <w:r w:rsidR="009915D3" w:rsidRPr="0059519B">
        <w:rPr>
          <w:b/>
        </w:rPr>
        <w:t xml:space="preserve"> November, 3</w:t>
      </w:r>
      <w:r w:rsidRPr="0059519B">
        <w:rPr>
          <w:b/>
        </w:rPr>
        <w:t>.30</w:t>
      </w:r>
      <w:r w:rsidR="009915D3" w:rsidRPr="0059519B">
        <w:rPr>
          <w:b/>
        </w:rPr>
        <w:t>-6</w:t>
      </w:r>
      <w:r w:rsidRPr="0059519B">
        <w:rPr>
          <w:b/>
        </w:rPr>
        <w:t>.30</w:t>
      </w:r>
      <w:r w:rsidR="009915D3" w:rsidRPr="0059519B">
        <w:rPr>
          <w:b/>
        </w:rPr>
        <w:t>pm</w:t>
      </w:r>
      <w:r w:rsidR="00AF5F32">
        <w:rPr>
          <w:b/>
        </w:rPr>
        <w:t xml:space="preserve"> (2pm set up)</w:t>
      </w:r>
      <w:r w:rsidR="00B40570">
        <w:rPr>
          <w:b/>
        </w:rPr>
        <w:t xml:space="preserve">  </w:t>
      </w:r>
    </w:p>
    <w:p w:rsidR="000C447F" w:rsidRPr="0063173C" w:rsidRDefault="000C447F" w:rsidP="000C447F">
      <w:pPr>
        <w:pStyle w:val="ListParagraph"/>
      </w:pPr>
    </w:p>
    <w:p w:rsidR="009915D3" w:rsidRPr="000C447F" w:rsidRDefault="00EC68F8" w:rsidP="000C447F">
      <w:pPr>
        <w:pStyle w:val="ListParagraph"/>
        <w:numPr>
          <w:ilvl w:val="0"/>
          <w:numId w:val="38"/>
        </w:numPr>
        <w:rPr>
          <w:highlight w:val="yellow"/>
        </w:rPr>
      </w:pPr>
      <w:proofErr w:type="spellStart"/>
      <w:r w:rsidRPr="000C447F">
        <w:rPr>
          <w:highlight w:val="yellow"/>
        </w:rPr>
        <w:t>Santas</w:t>
      </w:r>
      <w:proofErr w:type="spellEnd"/>
      <w:r w:rsidRPr="000C447F">
        <w:rPr>
          <w:highlight w:val="yellow"/>
        </w:rPr>
        <w:t xml:space="preserve"> Grotto photos  - Lisse B to arrange</w:t>
      </w:r>
    </w:p>
    <w:p w:rsidR="000C447F" w:rsidRDefault="00EC68F8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>Raffle</w:t>
      </w:r>
      <w:r w:rsidR="00885CBA">
        <w:rPr>
          <w:highlight w:val="yellow"/>
        </w:rPr>
        <w:t xml:space="preserve"> (Bob has an oven)</w:t>
      </w:r>
      <w:r w:rsidRPr="00EC68F8">
        <w:rPr>
          <w:highlight w:val="yellow"/>
        </w:rPr>
        <w:t xml:space="preserve"> – TP to arrange</w:t>
      </w:r>
      <w:r w:rsidR="00D427FC">
        <w:rPr>
          <w:highlight w:val="yellow"/>
        </w:rPr>
        <w:t xml:space="preserve"> prizes</w:t>
      </w:r>
      <w:r w:rsidR="000C447F" w:rsidRPr="000C447F">
        <w:rPr>
          <w:highlight w:val="yellow"/>
        </w:rPr>
        <w:t xml:space="preserve"> </w:t>
      </w:r>
      <w:r w:rsidR="00D427FC">
        <w:rPr>
          <w:highlight w:val="yellow"/>
        </w:rPr>
        <w:t>(great prizes so far, more to come)</w:t>
      </w:r>
    </w:p>
    <w:p w:rsidR="00D427FC" w:rsidRDefault="00D427FC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 xml:space="preserve">Raffle – sell tickets from the week before – buckets and tickets </w:t>
      </w:r>
      <w:proofErr w:type="gramStart"/>
      <w:r>
        <w:rPr>
          <w:highlight w:val="yellow"/>
        </w:rPr>
        <w:t>ready  +</w:t>
      </w:r>
      <w:proofErr w:type="gramEnd"/>
      <w:r>
        <w:rPr>
          <w:highlight w:val="yellow"/>
        </w:rPr>
        <w:t xml:space="preserve"> list of prizes (staff briefings, reception,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 xml:space="preserve">).  DD/CS – put list of prizes on website, </w:t>
      </w:r>
      <w:proofErr w:type="spellStart"/>
      <w:r>
        <w:rPr>
          <w:highlight w:val="yellow"/>
        </w:rPr>
        <w:t>facebook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etc</w:t>
      </w:r>
      <w:proofErr w:type="spellEnd"/>
    </w:p>
    <w:p w:rsidR="009915D3" w:rsidRPr="000C447F" w:rsidRDefault="000C447F" w:rsidP="009915D3">
      <w:pPr>
        <w:pStyle w:val="ListParagraph"/>
        <w:numPr>
          <w:ilvl w:val="0"/>
          <w:numId w:val="26"/>
        </w:numPr>
      </w:pPr>
      <w:r w:rsidRPr="000C447F">
        <w:t>Snow machine – CG booked</w:t>
      </w:r>
    </w:p>
    <w:p w:rsidR="000C447F" w:rsidRDefault="009915D3" w:rsidP="009915D3">
      <w:pPr>
        <w:pStyle w:val="ListParagraph"/>
        <w:numPr>
          <w:ilvl w:val="0"/>
          <w:numId w:val="26"/>
        </w:numPr>
        <w:rPr>
          <w:highlight w:val="yellow"/>
        </w:rPr>
      </w:pPr>
      <w:r w:rsidRPr="00EC68F8">
        <w:rPr>
          <w:highlight w:val="yellow"/>
        </w:rPr>
        <w:t>Carol singers</w:t>
      </w:r>
      <w:r w:rsidR="000C447F">
        <w:rPr>
          <w:highlight w:val="yellow"/>
        </w:rPr>
        <w:t xml:space="preserve"> -  LC to ask Christ the King Primary School, LB to ask KPS too</w:t>
      </w:r>
    </w:p>
    <w:p w:rsidR="009915D3" w:rsidRPr="00EC68F8" w:rsidRDefault="000C447F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>M</w:t>
      </w:r>
      <w:r w:rsidR="00EC68F8" w:rsidRPr="00EC68F8">
        <w:rPr>
          <w:highlight w:val="yellow"/>
        </w:rPr>
        <w:t xml:space="preserve">usic </w:t>
      </w:r>
      <w:proofErr w:type="spellStart"/>
      <w:r w:rsidR="00EC68F8" w:rsidRPr="00EC68F8">
        <w:rPr>
          <w:highlight w:val="yellow"/>
        </w:rPr>
        <w:t>dept</w:t>
      </w:r>
      <w:proofErr w:type="spellEnd"/>
      <w:r w:rsidR="00EC68F8" w:rsidRPr="00EC68F8">
        <w:rPr>
          <w:highlight w:val="yellow"/>
        </w:rPr>
        <w:t>/Wavelength – CG arrange</w:t>
      </w:r>
    </w:p>
    <w:p w:rsidR="00D427FC" w:rsidRDefault="000C447F" w:rsidP="00D427FC">
      <w:pPr>
        <w:pStyle w:val="ListParagraph"/>
        <w:numPr>
          <w:ilvl w:val="0"/>
          <w:numId w:val="26"/>
        </w:numPr>
      </w:pPr>
      <w:r>
        <w:rPr>
          <w:highlight w:val="yellow"/>
        </w:rPr>
        <w:t>Invite primaries – DD to email again</w:t>
      </w:r>
    </w:p>
    <w:p w:rsidR="00D427FC" w:rsidRPr="00D427FC" w:rsidRDefault="00D427FC" w:rsidP="00D427FC">
      <w:pPr>
        <w:pStyle w:val="ListParagraph"/>
        <w:numPr>
          <w:ilvl w:val="0"/>
          <w:numId w:val="26"/>
        </w:numPr>
      </w:pPr>
      <w:r w:rsidRPr="00D427FC">
        <w:t xml:space="preserve">Refreshments from kitchen – coffee/Tea/mulled wine/squash/juice/biscuits/mince pies/cakes – </w:t>
      </w:r>
      <w:r w:rsidRPr="00D427FC">
        <w:rPr>
          <w:highlight w:val="yellow"/>
        </w:rPr>
        <w:t>Bob to arrange/collect (contact Tesco Sale or Return + some free items), give list of items for DD to do signage.</w:t>
      </w:r>
    </w:p>
    <w:p w:rsidR="00EC68F8" w:rsidRDefault="00D427FC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>Helpers on the night</w:t>
      </w:r>
      <w:r w:rsidR="00EC68F8">
        <w:rPr>
          <w:highlight w:val="yellow"/>
        </w:rPr>
        <w:t xml:space="preserve"> – PVT</w:t>
      </w:r>
      <w:r w:rsidR="000C447F">
        <w:rPr>
          <w:highlight w:val="yellow"/>
        </w:rPr>
        <w:t xml:space="preserve"> – Bob to lead </w:t>
      </w:r>
    </w:p>
    <w:p w:rsidR="00EC68F8" w:rsidRPr="00EC68F8" w:rsidRDefault="00EC68F8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 xml:space="preserve">Site team </w:t>
      </w:r>
      <w:r w:rsidR="000C447F">
        <w:rPr>
          <w:highlight w:val="yellow"/>
        </w:rPr>
        <w:t>details</w:t>
      </w:r>
      <w:r w:rsidR="00D427FC">
        <w:rPr>
          <w:highlight w:val="yellow"/>
        </w:rPr>
        <w:t xml:space="preserve">/decorations/music/lighting/screens </w:t>
      </w:r>
      <w:r w:rsidR="000C447F">
        <w:rPr>
          <w:highlight w:val="yellow"/>
        </w:rPr>
        <w:t xml:space="preserve"> - CG</w:t>
      </w:r>
    </w:p>
    <w:p w:rsidR="00EC68F8" w:rsidRPr="00EC68F8" w:rsidRDefault="00EC68F8" w:rsidP="00EC68F8">
      <w:pPr>
        <w:pStyle w:val="ListParagraph"/>
        <w:numPr>
          <w:ilvl w:val="0"/>
          <w:numId w:val="26"/>
        </w:numPr>
        <w:rPr>
          <w:highlight w:val="yellow"/>
        </w:rPr>
      </w:pPr>
      <w:r w:rsidRPr="00EC68F8">
        <w:rPr>
          <w:highlight w:val="yellow"/>
        </w:rPr>
        <w:t>House Stalls (make it a competition</w:t>
      </w:r>
      <w:r w:rsidR="00D427FC">
        <w:rPr>
          <w:highlight w:val="yellow"/>
        </w:rPr>
        <w:t xml:space="preserve"> – prize? Bottle of wine to </w:t>
      </w:r>
      <w:proofErr w:type="spellStart"/>
      <w:r w:rsidR="00D427FC">
        <w:rPr>
          <w:highlight w:val="yellow"/>
        </w:rPr>
        <w:t>HoH</w:t>
      </w:r>
      <w:proofErr w:type="spellEnd"/>
      <w:r w:rsidR="00D427FC">
        <w:rPr>
          <w:highlight w:val="yellow"/>
        </w:rPr>
        <w:t xml:space="preserve"> who makes most profit?</w:t>
      </w:r>
      <w:r w:rsidRPr="00EC68F8">
        <w:rPr>
          <w:highlight w:val="yellow"/>
        </w:rPr>
        <w:t>) – Lisse B</w:t>
      </w:r>
      <w:r w:rsidR="000C447F">
        <w:rPr>
          <w:highlight w:val="yellow"/>
        </w:rPr>
        <w:t xml:space="preserve"> to arrange</w:t>
      </w:r>
    </w:p>
    <w:p w:rsidR="009915D3" w:rsidRDefault="009915D3" w:rsidP="00885CBA">
      <w:pPr>
        <w:pStyle w:val="ListParagraph"/>
        <w:numPr>
          <w:ilvl w:val="0"/>
          <w:numId w:val="26"/>
        </w:numPr>
      </w:pPr>
      <w:r>
        <w:t xml:space="preserve">Stall holders with proceeds coming to </w:t>
      </w:r>
      <w:r w:rsidR="00885CBA">
        <w:t>the Academy</w:t>
      </w:r>
      <w:r w:rsidR="000C447F">
        <w:t>/</w:t>
      </w:r>
      <w:proofErr w:type="spellStart"/>
      <w:r w:rsidR="000C447F">
        <w:t>Massai</w:t>
      </w:r>
      <w:proofErr w:type="spellEnd"/>
      <w:r w:rsidR="00885CBA">
        <w:t xml:space="preserve"> </w:t>
      </w:r>
      <w:r w:rsidR="000E073F">
        <w:t>–</w:t>
      </w:r>
      <w:r w:rsidR="00885CBA">
        <w:t xml:space="preserve"> free</w:t>
      </w:r>
      <w:r w:rsidR="000E073F">
        <w:t xml:space="preserve"> </w:t>
      </w:r>
    </w:p>
    <w:p w:rsidR="009915D3" w:rsidRDefault="009915D3" w:rsidP="009915D3">
      <w:pPr>
        <w:pStyle w:val="ListParagraph"/>
        <w:numPr>
          <w:ilvl w:val="0"/>
          <w:numId w:val="26"/>
        </w:numPr>
      </w:pPr>
      <w:r>
        <w:t>Stall holders wit</w:t>
      </w:r>
      <w:r w:rsidR="000C447F">
        <w:t>h proceeds going externally - £1</w:t>
      </w:r>
      <w:r>
        <w:t>0 fee</w:t>
      </w:r>
      <w:r w:rsidR="00885CBA">
        <w:t xml:space="preserve"> + 1 x product into the raffle</w:t>
      </w:r>
    </w:p>
    <w:p w:rsidR="000C447F" w:rsidRPr="000C447F" w:rsidRDefault="000C447F" w:rsidP="009915D3">
      <w:pPr>
        <w:pStyle w:val="ListParagraph"/>
        <w:numPr>
          <w:ilvl w:val="0"/>
          <w:numId w:val="26"/>
        </w:numPr>
        <w:rPr>
          <w:highlight w:val="yellow"/>
        </w:rPr>
      </w:pPr>
      <w:r w:rsidRPr="000C447F">
        <w:rPr>
          <w:highlight w:val="yellow"/>
        </w:rPr>
        <w:lastRenderedPageBreak/>
        <w:t xml:space="preserve">Stall holder liaison – </w:t>
      </w:r>
      <w:proofErr w:type="gramStart"/>
      <w:r w:rsidRPr="000C447F">
        <w:rPr>
          <w:highlight w:val="yellow"/>
        </w:rPr>
        <w:t>DD  (</w:t>
      </w:r>
      <w:proofErr w:type="gramEnd"/>
      <w:r w:rsidRPr="000C447F">
        <w:rPr>
          <w:highlight w:val="yellow"/>
        </w:rPr>
        <w:t>approx. 24 so far).</w:t>
      </w:r>
      <w:r w:rsidR="00D427FC">
        <w:rPr>
          <w:highlight w:val="yellow"/>
        </w:rPr>
        <w:t xml:space="preserve"> Ask for raffle prize from each</w:t>
      </w:r>
    </w:p>
    <w:p w:rsidR="009915D3" w:rsidRDefault="00885CBA" w:rsidP="009915D3">
      <w:pPr>
        <w:pStyle w:val="ListParagraph"/>
        <w:numPr>
          <w:ilvl w:val="0"/>
          <w:numId w:val="26"/>
        </w:numPr>
      </w:pPr>
      <w:r>
        <w:t xml:space="preserve">No entry fee – but collection buckets for the </w:t>
      </w:r>
      <w:proofErr w:type="spellStart"/>
      <w:r w:rsidR="00AF5F32">
        <w:t>Massai</w:t>
      </w:r>
      <w:proofErr w:type="spellEnd"/>
      <w:r w:rsidR="00AF5F32">
        <w:t xml:space="preserve"> – </w:t>
      </w:r>
      <w:r w:rsidR="00AF5F32" w:rsidRPr="00AF5F32">
        <w:rPr>
          <w:highlight w:val="yellow"/>
        </w:rPr>
        <w:t>DD do labels and buckets</w:t>
      </w:r>
    </w:p>
    <w:p w:rsidR="00AF5F32" w:rsidRDefault="00AF5F32" w:rsidP="009915D3">
      <w:pPr>
        <w:pStyle w:val="ListParagraph"/>
        <w:numPr>
          <w:ilvl w:val="0"/>
          <w:numId w:val="26"/>
        </w:numPr>
        <w:rPr>
          <w:highlight w:val="yellow"/>
        </w:rPr>
      </w:pPr>
      <w:r w:rsidRPr="00AF5F32">
        <w:rPr>
          <w:highlight w:val="yellow"/>
        </w:rPr>
        <w:t>Bourne Leaders to help – DD liaise with Mr Perkins</w:t>
      </w:r>
    </w:p>
    <w:p w:rsidR="00D427FC" w:rsidRPr="00AF5F32" w:rsidRDefault="00D427FC" w:rsidP="009915D3">
      <w:pPr>
        <w:pStyle w:val="ListParagraph"/>
        <w:numPr>
          <w:ilvl w:val="0"/>
          <w:numId w:val="26"/>
        </w:numPr>
        <w:rPr>
          <w:highlight w:val="yellow"/>
        </w:rPr>
      </w:pPr>
      <w:r>
        <w:rPr>
          <w:highlight w:val="yellow"/>
        </w:rPr>
        <w:t>Arrange floats on the night - CG</w:t>
      </w:r>
    </w:p>
    <w:p w:rsidR="009915D3" w:rsidRDefault="009915D3" w:rsidP="009915D3">
      <w:pPr>
        <w:pStyle w:val="ListParagraph"/>
        <w:numPr>
          <w:ilvl w:val="0"/>
          <w:numId w:val="26"/>
        </w:numPr>
        <w:rPr>
          <w:b/>
        </w:rPr>
      </w:pPr>
      <w:r w:rsidRPr="009915D3">
        <w:rPr>
          <w:b/>
        </w:rPr>
        <w:t>PVT income – Santa’s Grotto photo booth, refreshments, raffle</w:t>
      </w:r>
    </w:p>
    <w:p w:rsidR="00D427FC" w:rsidRDefault="00D427FC" w:rsidP="009915D3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Academy/</w:t>
      </w:r>
      <w:proofErr w:type="spellStart"/>
      <w:r>
        <w:rPr>
          <w:b/>
        </w:rPr>
        <w:t>Massai</w:t>
      </w:r>
      <w:proofErr w:type="spellEnd"/>
      <w:r>
        <w:rPr>
          <w:b/>
        </w:rPr>
        <w:t xml:space="preserve"> income – stalls and donations</w:t>
      </w:r>
    </w:p>
    <w:p w:rsidR="000E073F" w:rsidRPr="00D427FC" w:rsidRDefault="000E073F" w:rsidP="000E073F">
      <w:pPr>
        <w:rPr>
          <w:b/>
          <w:u w:val="single"/>
        </w:rPr>
      </w:pPr>
      <w:r w:rsidRPr="00D427FC">
        <w:rPr>
          <w:b/>
          <w:u w:val="single"/>
        </w:rPr>
        <w:t>Committee Roles</w:t>
      </w:r>
    </w:p>
    <w:p w:rsidR="00D427FC" w:rsidRDefault="00D427FC" w:rsidP="000E073F">
      <w:r>
        <w:t>Available roles -</w:t>
      </w:r>
    </w:p>
    <w:p w:rsidR="000E073F" w:rsidRPr="000E073F" w:rsidRDefault="00D427FC" w:rsidP="000E073F">
      <w:r>
        <w:t>Communications Lead, Treasurer and Secretary – please email Caroline if you’re interested.</w:t>
      </w:r>
    </w:p>
    <w:p w:rsidR="009915D3" w:rsidRPr="00D427FC" w:rsidRDefault="00D427FC" w:rsidP="009915D3">
      <w:pPr>
        <w:rPr>
          <w:b/>
          <w:u w:val="single"/>
        </w:rPr>
      </w:pPr>
      <w:r w:rsidRPr="00D427FC">
        <w:rPr>
          <w:b/>
          <w:u w:val="single"/>
        </w:rPr>
        <w:t>Date of next meetings</w:t>
      </w:r>
    </w:p>
    <w:p w:rsidR="009915D3" w:rsidRDefault="009915D3" w:rsidP="009915D3">
      <w:pPr>
        <w:pStyle w:val="ListParagraph"/>
        <w:numPr>
          <w:ilvl w:val="0"/>
          <w:numId w:val="27"/>
        </w:numPr>
      </w:pPr>
      <w:r w:rsidRPr="009915D3">
        <w:t>Wednesday 11</w:t>
      </w:r>
      <w:r w:rsidRPr="009915D3">
        <w:rPr>
          <w:vertAlign w:val="superscript"/>
        </w:rPr>
        <w:t>th</w:t>
      </w:r>
      <w:r w:rsidRPr="009915D3">
        <w:t xml:space="preserve"> January</w:t>
      </w:r>
      <w:r w:rsidR="00AC7EDB">
        <w:t xml:space="preserve"> – 5.30 – 7pm</w:t>
      </w:r>
    </w:p>
    <w:p w:rsidR="0059519B" w:rsidRDefault="0059519B" w:rsidP="009915D3">
      <w:pPr>
        <w:pStyle w:val="ListParagraph"/>
        <w:numPr>
          <w:ilvl w:val="0"/>
          <w:numId w:val="27"/>
        </w:numPr>
      </w:pPr>
      <w:r>
        <w:t>Wednesd</w:t>
      </w:r>
      <w:r w:rsidR="00AF5F32">
        <w:t>a</w:t>
      </w:r>
      <w:r>
        <w:t xml:space="preserve">y </w:t>
      </w:r>
      <w:r w:rsidR="00AC7EDB">
        <w:t>8th</w:t>
      </w:r>
      <w:r w:rsidR="00AF5F32">
        <w:t xml:space="preserve"> Febru</w:t>
      </w:r>
      <w:r>
        <w:t>ary</w:t>
      </w:r>
      <w:r w:rsidR="00AC7EDB">
        <w:t xml:space="preserve"> – 6-7pm</w:t>
      </w:r>
    </w:p>
    <w:p w:rsidR="0059519B" w:rsidRDefault="0059519B" w:rsidP="009915D3">
      <w:pPr>
        <w:pStyle w:val="ListParagraph"/>
        <w:numPr>
          <w:ilvl w:val="0"/>
          <w:numId w:val="27"/>
        </w:numPr>
      </w:pPr>
      <w:r>
        <w:t>Wednesday 3</w:t>
      </w:r>
      <w:r w:rsidRPr="0059519B">
        <w:rPr>
          <w:vertAlign w:val="superscript"/>
        </w:rPr>
        <w:t>rd</w:t>
      </w:r>
      <w:r>
        <w:t xml:space="preserve"> May</w:t>
      </w:r>
      <w:r w:rsidR="00AC7EDB">
        <w:t xml:space="preserve"> - 5.30 – 7pm</w:t>
      </w:r>
    </w:p>
    <w:p w:rsidR="00267E30" w:rsidRPr="0025008A" w:rsidRDefault="009915D3" w:rsidP="009915D3">
      <w:r>
        <w:t>(To be arranged in the board room with an urn.)</w:t>
      </w:r>
      <w:r w:rsidR="00267E30" w:rsidRPr="0025008A">
        <w:t xml:space="preserve"> </w:t>
      </w:r>
    </w:p>
    <w:sectPr w:rsidR="00267E30" w:rsidRPr="0025008A" w:rsidSect="00BA0A1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64"/>
    <w:multiLevelType w:val="hybridMultilevel"/>
    <w:tmpl w:val="230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573"/>
    <w:multiLevelType w:val="hybridMultilevel"/>
    <w:tmpl w:val="0B8A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AA6"/>
    <w:multiLevelType w:val="hybridMultilevel"/>
    <w:tmpl w:val="4B80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A40"/>
    <w:multiLevelType w:val="hybridMultilevel"/>
    <w:tmpl w:val="0B1C6C34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1634"/>
    <w:multiLevelType w:val="hybridMultilevel"/>
    <w:tmpl w:val="9256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1F0"/>
    <w:multiLevelType w:val="hybridMultilevel"/>
    <w:tmpl w:val="6EC4C666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F23F5"/>
    <w:multiLevelType w:val="hybridMultilevel"/>
    <w:tmpl w:val="5E22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1F72"/>
    <w:multiLevelType w:val="hybridMultilevel"/>
    <w:tmpl w:val="000C163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BF1"/>
    <w:multiLevelType w:val="hybridMultilevel"/>
    <w:tmpl w:val="0518B3F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0E78"/>
    <w:multiLevelType w:val="hybridMultilevel"/>
    <w:tmpl w:val="64848DA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585F"/>
    <w:multiLevelType w:val="hybridMultilevel"/>
    <w:tmpl w:val="0D6AE0EE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2475"/>
    <w:multiLevelType w:val="hybridMultilevel"/>
    <w:tmpl w:val="A4200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412D"/>
    <w:multiLevelType w:val="hybridMultilevel"/>
    <w:tmpl w:val="3A4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144"/>
    <w:multiLevelType w:val="hybridMultilevel"/>
    <w:tmpl w:val="10BC592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2833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3E31"/>
    <w:multiLevelType w:val="hybridMultilevel"/>
    <w:tmpl w:val="BFA8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82C"/>
    <w:multiLevelType w:val="multilevel"/>
    <w:tmpl w:val="F7D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324EA"/>
    <w:multiLevelType w:val="hybridMultilevel"/>
    <w:tmpl w:val="E2406F6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92D"/>
    <w:multiLevelType w:val="hybridMultilevel"/>
    <w:tmpl w:val="5AA0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2E91"/>
    <w:multiLevelType w:val="hybridMultilevel"/>
    <w:tmpl w:val="8DD6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433"/>
    <w:multiLevelType w:val="hybridMultilevel"/>
    <w:tmpl w:val="17B6E61C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63F0C"/>
    <w:multiLevelType w:val="hybridMultilevel"/>
    <w:tmpl w:val="C87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2519F"/>
    <w:multiLevelType w:val="hybridMultilevel"/>
    <w:tmpl w:val="9B88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6CDB"/>
    <w:multiLevelType w:val="hybridMultilevel"/>
    <w:tmpl w:val="A954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01DF"/>
    <w:multiLevelType w:val="hybridMultilevel"/>
    <w:tmpl w:val="36C8E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5279B"/>
    <w:multiLevelType w:val="hybridMultilevel"/>
    <w:tmpl w:val="BF9C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9FF"/>
    <w:multiLevelType w:val="hybridMultilevel"/>
    <w:tmpl w:val="1D0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74BFA"/>
    <w:multiLevelType w:val="hybridMultilevel"/>
    <w:tmpl w:val="1A5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700D"/>
    <w:multiLevelType w:val="hybridMultilevel"/>
    <w:tmpl w:val="467C8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A17B3"/>
    <w:multiLevelType w:val="hybridMultilevel"/>
    <w:tmpl w:val="AFDC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A73B5"/>
    <w:multiLevelType w:val="hybridMultilevel"/>
    <w:tmpl w:val="586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428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F7923"/>
    <w:multiLevelType w:val="hybridMultilevel"/>
    <w:tmpl w:val="84BE0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0CB9"/>
    <w:multiLevelType w:val="hybridMultilevel"/>
    <w:tmpl w:val="8454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51408"/>
    <w:multiLevelType w:val="hybridMultilevel"/>
    <w:tmpl w:val="3294E352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537C1"/>
    <w:multiLevelType w:val="hybridMultilevel"/>
    <w:tmpl w:val="64AC73D2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B405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3F4"/>
    <w:multiLevelType w:val="hybridMultilevel"/>
    <w:tmpl w:val="4B1E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26"/>
  </w:num>
  <w:num w:numId="10">
    <w:abstractNumId w:val="4"/>
  </w:num>
  <w:num w:numId="11">
    <w:abstractNumId w:val="33"/>
  </w:num>
  <w:num w:numId="12">
    <w:abstractNumId w:val="30"/>
  </w:num>
  <w:num w:numId="13">
    <w:abstractNumId w:val="29"/>
  </w:num>
  <w:num w:numId="14">
    <w:abstractNumId w:val="6"/>
  </w:num>
  <w:num w:numId="15">
    <w:abstractNumId w:val="11"/>
  </w:num>
  <w:num w:numId="16">
    <w:abstractNumId w:val="27"/>
  </w:num>
  <w:num w:numId="17">
    <w:abstractNumId w:val="36"/>
  </w:num>
  <w:num w:numId="18">
    <w:abstractNumId w:val="31"/>
  </w:num>
  <w:num w:numId="19">
    <w:abstractNumId w:val="37"/>
  </w:num>
  <w:num w:numId="20">
    <w:abstractNumId w:val="18"/>
  </w:num>
  <w:num w:numId="21">
    <w:abstractNumId w:val="22"/>
  </w:num>
  <w:num w:numId="22">
    <w:abstractNumId w:val="19"/>
  </w:num>
  <w:num w:numId="23">
    <w:abstractNumId w:val="8"/>
  </w:num>
  <w:num w:numId="24">
    <w:abstractNumId w:val="32"/>
  </w:num>
  <w:num w:numId="25">
    <w:abstractNumId w:val="24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7"/>
  </w:num>
  <w:num w:numId="31">
    <w:abstractNumId w:val="9"/>
  </w:num>
  <w:num w:numId="32">
    <w:abstractNumId w:val="35"/>
  </w:num>
  <w:num w:numId="33">
    <w:abstractNumId w:val="5"/>
  </w:num>
  <w:num w:numId="34">
    <w:abstractNumId w:val="13"/>
  </w:num>
  <w:num w:numId="35">
    <w:abstractNumId w:val="20"/>
  </w:num>
  <w:num w:numId="36">
    <w:abstractNumId w:val="16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5D"/>
    <w:rsid w:val="0007303E"/>
    <w:rsid w:val="000C447F"/>
    <w:rsid w:val="000E073F"/>
    <w:rsid w:val="00157B5F"/>
    <w:rsid w:val="002365B1"/>
    <w:rsid w:val="0025008A"/>
    <w:rsid w:val="00267E30"/>
    <w:rsid w:val="00313BF5"/>
    <w:rsid w:val="00347E4B"/>
    <w:rsid w:val="00416766"/>
    <w:rsid w:val="004266E2"/>
    <w:rsid w:val="00467869"/>
    <w:rsid w:val="0059519B"/>
    <w:rsid w:val="0063173C"/>
    <w:rsid w:val="006815EF"/>
    <w:rsid w:val="00760F8B"/>
    <w:rsid w:val="00766FD7"/>
    <w:rsid w:val="00841AFF"/>
    <w:rsid w:val="00885CBA"/>
    <w:rsid w:val="008964A8"/>
    <w:rsid w:val="008C6276"/>
    <w:rsid w:val="00920D96"/>
    <w:rsid w:val="0095755D"/>
    <w:rsid w:val="009915D3"/>
    <w:rsid w:val="009D3997"/>
    <w:rsid w:val="00A05EF9"/>
    <w:rsid w:val="00A55E8A"/>
    <w:rsid w:val="00AC7EDB"/>
    <w:rsid w:val="00AD6B47"/>
    <w:rsid w:val="00AE6F39"/>
    <w:rsid w:val="00AF5F32"/>
    <w:rsid w:val="00B07D4D"/>
    <w:rsid w:val="00B40570"/>
    <w:rsid w:val="00B47852"/>
    <w:rsid w:val="00B52E92"/>
    <w:rsid w:val="00B64DB1"/>
    <w:rsid w:val="00B708A9"/>
    <w:rsid w:val="00BA0A10"/>
    <w:rsid w:val="00BB7036"/>
    <w:rsid w:val="00BD025D"/>
    <w:rsid w:val="00C96F8A"/>
    <w:rsid w:val="00CC2106"/>
    <w:rsid w:val="00CE766E"/>
    <w:rsid w:val="00D032D7"/>
    <w:rsid w:val="00D10FA9"/>
    <w:rsid w:val="00D427FC"/>
    <w:rsid w:val="00D973D2"/>
    <w:rsid w:val="00DB252F"/>
    <w:rsid w:val="00DE027A"/>
    <w:rsid w:val="00E20D22"/>
    <w:rsid w:val="00E8373D"/>
    <w:rsid w:val="00EC68F8"/>
    <w:rsid w:val="00EF0373"/>
    <w:rsid w:val="00F624D9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C94F3-85D1-4834-90A6-1D1BAD82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8909-7782-4548-9ABF-9C1FCB11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1132D87F</Template>
  <TotalTime>1</TotalTime>
  <Pages>3</Pages>
  <Words>927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Della Dawson</cp:lastModifiedBy>
  <cp:revision>2</cp:revision>
  <dcterms:created xsi:type="dcterms:W3CDTF">2016-11-25T07:47:00Z</dcterms:created>
  <dcterms:modified xsi:type="dcterms:W3CDTF">2016-11-25T07:47:00Z</dcterms:modified>
</cp:coreProperties>
</file>