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F9782D" w:rsidRDefault="00F9782D" w:rsidP="00ED0F3E">
      <w:pPr>
        <w:jc w:val="right"/>
      </w:pPr>
    </w:p>
    <w:p w:rsidR="00F9782D" w:rsidRPr="00F9782D" w:rsidRDefault="00F9782D" w:rsidP="00F9782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</w:pPr>
      <w:r w:rsidRPr="00F9782D"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  <w:t>Science – Overview of KS3 Curriculum Topics - YEAR 7</w:t>
      </w:r>
    </w:p>
    <w:p w:rsidR="00F9782D" w:rsidRDefault="00F9782D" w:rsidP="00F9782D">
      <w:pPr>
        <w:jc w:val="center"/>
      </w:pPr>
    </w:p>
    <w:tbl>
      <w:tblPr>
        <w:tblW w:w="14540" w:type="dxa"/>
        <w:jc w:val="center"/>
        <w:tblLook w:val="04A0" w:firstRow="1" w:lastRow="0" w:firstColumn="1" w:lastColumn="0" w:noHBand="0" w:noVBand="1"/>
      </w:tblPr>
      <w:tblGrid>
        <w:gridCol w:w="2020"/>
        <w:gridCol w:w="12520"/>
      </w:tblGrid>
      <w:tr w:rsidR="00F9782D" w:rsidRPr="00F9782D" w:rsidTr="00F9782D">
        <w:trPr>
          <w:trHeight w:val="33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F978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F978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7  Key Performance Indicators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Autumn 1        </w:t>
            </w:r>
            <w:r w:rsidRPr="00F9782D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>Forces and Electromagnets</w:t>
            </w:r>
          </w:p>
        </w:tc>
        <w:tc>
          <w:tcPr>
            <w:tcW w:w="1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Gravity</w:t>
            </w:r>
            <w:r w:rsidRPr="00F9782D">
              <w:rPr>
                <w:rFonts w:eastAsia="Times New Roman" w:cstheme="minorHAnsi"/>
                <w:color w:val="000000"/>
                <w:lang w:eastAsia="en-GB"/>
              </w:rPr>
              <w:t xml:space="preserve"> -Explain the way in which an astronaut’s weight varies on a journey to the moon. 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color w:val="000000"/>
                <w:lang w:eastAsia="en-GB"/>
              </w:rPr>
              <w:t>Draw a force diagram for a problem involving gravity.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color w:val="000000"/>
                <w:lang w:eastAsia="en-GB"/>
              </w:rPr>
              <w:t>Deduce how gravity varies for different masses and distances.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color w:val="000000"/>
                <w:lang w:eastAsia="en-GB"/>
              </w:rPr>
              <w:t>Compare your weight on Earth with your weight on different planets using the formula.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Speed</w:t>
            </w:r>
            <w:r w:rsidRPr="00F9782D">
              <w:rPr>
                <w:rFonts w:eastAsia="Times New Roman" w:cstheme="minorHAnsi"/>
                <w:color w:val="000000"/>
                <w:lang w:eastAsia="en-GB"/>
              </w:rPr>
              <w:t xml:space="preserve"> - Investigate variables that affect the speed of a toy car rolling down a slope.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color w:val="000000"/>
                <w:lang w:eastAsia="en-GB"/>
              </w:rPr>
              <w:t>Illustrate a journey with changing speed on a distance-time graph, and label changes in motion.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color w:val="000000"/>
                <w:lang w:eastAsia="en-GB"/>
              </w:rPr>
              <w:t>Describe how the speed of an object varies when measured by observers who are not moving, or moving relative to the object.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Current</w:t>
            </w:r>
            <w:r w:rsidRPr="00F9782D">
              <w:rPr>
                <w:rFonts w:eastAsia="Times New Roman" w:cstheme="minorHAnsi"/>
                <w:color w:val="000000"/>
                <w:lang w:eastAsia="en-GB"/>
              </w:rPr>
              <w:t xml:space="preserve"> - Compare and explain current flow in different parts of a parallel circuit.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color w:val="000000"/>
                <w:lang w:eastAsia="en-GB"/>
              </w:rPr>
              <w:t>Describe how current changes in series and parallel circuits when components are changed.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color w:val="000000"/>
                <w:lang w:eastAsia="en-GB"/>
              </w:rPr>
              <w:t>Turn circuit diagrams into real series and parallel circuits, and vice versa.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color w:val="000000"/>
                <w:lang w:eastAsia="en-GB"/>
              </w:rPr>
              <w:t>Use a sketch to describe how an object charged positively or negatively became charged up.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Voltage and Resistance</w:t>
            </w:r>
            <w:r w:rsidRPr="00F9782D">
              <w:rPr>
                <w:rFonts w:eastAsia="Times New Roman" w:cstheme="minorHAnsi"/>
                <w:color w:val="000000"/>
                <w:lang w:eastAsia="en-GB"/>
              </w:rPr>
              <w:t xml:space="preserve"> - Compare the voltage drop across resistors connected in series in a circuit.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color w:val="000000"/>
                <w:lang w:eastAsia="en-GB"/>
              </w:rPr>
              <w:t>Draw a circuit diagram to show how voltage can be measured in a simple circuit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color w:val="000000"/>
                <w:lang w:eastAsia="en-GB"/>
              </w:rPr>
              <w:t>Use the idea of energy to explain how voltage and resistance affect the way components work.</w:t>
            </w:r>
          </w:p>
        </w:tc>
      </w:tr>
      <w:tr w:rsidR="00F9782D" w:rsidRPr="00F9782D" w:rsidTr="00F9782D">
        <w:trPr>
          <w:trHeight w:val="315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color w:val="000000"/>
                <w:lang w:eastAsia="en-GB"/>
              </w:rPr>
              <w:t>Given a graph of voltage against current, use the gradient to determine the resistance of a component.</w:t>
            </w:r>
          </w:p>
        </w:tc>
      </w:tr>
      <w:tr w:rsidR="00F9782D" w:rsidRPr="00F9782D" w:rsidTr="00F9782D">
        <w:trPr>
          <w:trHeight w:val="330"/>
          <w:jc w:val="center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color w:val="000000"/>
                <w:lang w:eastAsia="en-GB"/>
              </w:rPr>
              <w:t>Use an analogy like water in pipes to explain why part of a circuit has higher resistance.</w:t>
            </w:r>
          </w:p>
        </w:tc>
      </w:tr>
    </w:tbl>
    <w:p w:rsidR="00F9782D" w:rsidRDefault="00F9782D" w:rsidP="00F9782D">
      <w:pPr>
        <w:jc w:val="center"/>
      </w:pPr>
    </w:p>
    <w:p w:rsidR="00880A75" w:rsidRPr="00880A75" w:rsidRDefault="00880A75" w:rsidP="00880A75"/>
    <w:p w:rsidR="00880A75" w:rsidRPr="00880A75" w:rsidRDefault="00880A75" w:rsidP="00880A75"/>
    <w:p w:rsidR="00880A75" w:rsidRPr="00880A75" w:rsidRDefault="00880A75" w:rsidP="00880A75"/>
    <w:p w:rsidR="00880A75" w:rsidRDefault="00880A75" w:rsidP="00880A75"/>
    <w:p w:rsidR="00F9782D" w:rsidRDefault="00F9782D" w:rsidP="00880A75"/>
    <w:p w:rsidR="00FA4C56" w:rsidRDefault="00FA4C56" w:rsidP="00880A75"/>
    <w:p w:rsidR="00FA4C56" w:rsidRDefault="00FA4C56" w:rsidP="00880A75"/>
    <w:tbl>
      <w:tblPr>
        <w:tblpPr w:leftFromText="180" w:rightFromText="180" w:vertAnchor="text" w:tblpXSpec="center" w:tblpY="1"/>
        <w:tblOverlap w:val="never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0"/>
        <w:gridCol w:w="12520"/>
      </w:tblGrid>
      <w:tr w:rsidR="00F9782D" w:rsidRPr="00F9782D" w:rsidTr="00F9782D">
        <w:trPr>
          <w:trHeight w:val="330"/>
        </w:trPr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F978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F978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7  Key Performance Indicators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Autumn 2      Energy and Waves</w:t>
            </w:r>
          </w:p>
        </w:tc>
        <w:tc>
          <w:tcPr>
            <w:tcW w:w="1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Energy Costs- Compare the running costs of fluorescent and filament light bulbs.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Compare the amounts of energy transferred by different foods and activities.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Compare the energy usage and cost of running different home devices.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Explain the advantages and disadvantages of different energy resources.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Draw a diagram to show the energy transfers from a renewable or non-renewable resource to an electrical device in the home.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Energy Transfer - Explain the energy transfers in a hand-crank torch.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Describe how the energy of an object depends on its speed, temperature, height or whether it is stretched or compressed.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Draw diagrams to show how energy is transferred between energy stores in a range of real-life examples.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Calculate the useful energy and the amount dissipated, given values of input and output energy.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Explain how energy is dissipated in a range of situations.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Light - Use ray diagrams to model how light passes through lenses and transparent materials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Use ray diagrams of eclipses to describe what is seen by observers in different places.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Explain observations where coloured lights are mixed or objects are viewed in different lights.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Use ray diagrams to describe how light passes through lenses and transparent materials.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Describe how lenses may be used to correct vision.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Sound - Relate changes in the shape of an oscilloscope trace to changes in pitch and volume.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Explain observations where sound is reflected, transmitted or absorbed by different media.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Explain observations of how sound travels using the idea of a longitudinal wave.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Work out the amplitude and frequency of a wave from a diagram or oscilloscope picture.</w:t>
            </w:r>
          </w:p>
        </w:tc>
      </w:tr>
      <w:tr w:rsidR="00F9782D" w:rsidRPr="00F9782D" w:rsidTr="00F9782D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9782D" w:rsidRDefault="00F9782D" w:rsidP="00F9782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9782D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9782D">
              <w:rPr>
                <w:rFonts w:eastAsia="Times New Roman" w:cstheme="minorHAnsi"/>
                <w:bCs/>
                <w:color w:val="000000"/>
                <w:lang w:eastAsia="en-GB"/>
              </w:rPr>
              <w:t>Use drawings of waves to describe how sound waves change with volume or pitch.</w:t>
            </w:r>
          </w:p>
        </w:tc>
      </w:tr>
    </w:tbl>
    <w:p w:rsidR="00F9782D" w:rsidRPr="00880A75" w:rsidRDefault="00F9782D" w:rsidP="00880A75"/>
    <w:p w:rsidR="00880A75" w:rsidRPr="00880A75" w:rsidRDefault="00880A75" w:rsidP="00880A75"/>
    <w:p w:rsidR="00880A75" w:rsidRDefault="00880A75" w:rsidP="00880A75"/>
    <w:p w:rsidR="00FA4C56" w:rsidRDefault="00FA4C56" w:rsidP="00880A75"/>
    <w:p w:rsidR="00FA4C56" w:rsidRPr="00880A75" w:rsidRDefault="00FA4C56" w:rsidP="00880A75"/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0"/>
        <w:gridCol w:w="12520"/>
      </w:tblGrid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8D71F1" w:rsidRDefault="00F9782D" w:rsidP="00F9782D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1F1">
              <w:rPr>
                <w:rFonts w:cstheme="minorHAnsi"/>
              </w:rPr>
              <w:t xml:space="preserve">Spring 1        </w:t>
            </w:r>
          </w:p>
        </w:tc>
        <w:tc>
          <w:tcPr>
            <w:tcW w:w="1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Particle Model - Relate the features of the particle model to the properties of materials in different states.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8D71F1" w:rsidRDefault="00F9782D" w:rsidP="00F9782D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1F1">
              <w:rPr>
                <w:rFonts w:cstheme="minorHAnsi"/>
              </w:rPr>
              <w:t xml:space="preserve">Matter and </w:t>
            </w: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Explain unfamiliar observations about gas pressure in terms of particles.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8D71F1" w:rsidRDefault="00F9782D" w:rsidP="00F9782D">
            <w:pPr>
              <w:spacing w:after="0" w:line="240" w:lineRule="auto"/>
              <w:jc w:val="center"/>
              <w:rPr>
                <w:rFonts w:cstheme="minorHAnsi"/>
              </w:rPr>
            </w:pPr>
            <w:r w:rsidRPr="008D71F1">
              <w:rPr>
                <w:rFonts w:cstheme="minorHAnsi"/>
              </w:rPr>
              <w:t>Reactions</w:t>
            </w: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Explain the properties of solids, liquids and gases based on the arrangement and movement of their particles.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Explain changes in states in terms of changes to the energy of particles.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Draw before and after diagrams of particles to explain observations about changes of state, gas pressure and diffusion.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Separating Mixtures - Devise ways to separate mixtures, based on their properties.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Explain how substances dissolve using the particle model.</w:t>
            </w: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br/>
              <w:t xml:space="preserve">Use the solubility curve of a </w:t>
            </w:r>
            <w:proofErr w:type="spellStart"/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solute</w:t>
            </w:r>
            <w:proofErr w:type="spellEnd"/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 to explain observations about solutions.</w:t>
            </w: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br/>
              <w:t>Use evidence from chromatography to identify unknown substances in mixtures.</w:t>
            </w: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br/>
              <w:t>Choose the most suitable technique to separate out a mixture of substances.</w:t>
            </w: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br/>
              <w:t>Explain how substances dissolve using the particle model.</w:t>
            </w: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br/>
              <w:t xml:space="preserve">Use the solubility curve of a </w:t>
            </w:r>
            <w:proofErr w:type="spellStart"/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solute</w:t>
            </w:r>
            <w:proofErr w:type="spellEnd"/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 to explain observations about solutions.</w:t>
            </w: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br/>
              <w:t>Use evidence from chromatography to identify unknown substances in mixtures.</w:t>
            </w: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br/>
              <w:t>Choose the most suitable technique to separate out a mixture of substances.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Use the solubility curve of a </w:t>
            </w:r>
            <w:proofErr w:type="spellStart"/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solute</w:t>
            </w:r>
            <w:proofErr w:type="spellEnd"/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 to explain observations about solutions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Use evidence from chromatography to identify unknown substances in mixtures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Choose the most suitable technique to separate out a mixture of substances.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Explain how substances dissolve using the particle model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Use the solubility curve of a </w:t>
            </w:r>
            <w:proofErr w:type="spellStart"/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solute</w:t>
            </w:r>
            <w:proofErr w:type="spellEnd"/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 to explain observations about solutions.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Use evidence from chromatography to identify unknown substances in mixtures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Choose the most suitable technique to separate out a mixture of substances.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Acids and Alkalis - Devise an enquiry to compare how well indigestion remedies work.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Identify the best indicator to distinguish between solutions of different pH, using data provided.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Use data and observations to determine the pH of a solution and explain what this shows.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Explain how neutralisation reactions are used in a range of situations.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Describe a method for how to make a neutral solution from an acid and alkali.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Metals and Non-Metals - Use experimental results to suggest an order of reactivity of various metals.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Describe an oxidation, displacement, or metal-acid reaction with a word equation.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Use particle diagrams to represent oxidation, displacement and metal-acid reactions.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Identify an unknown element from its physical and chemical properties.</w:t>
            </w:r>
          </w:p>
        </w:tc>
      </w:tr>
      <w:tr w:rsidR="00F9782D" w:rsidRPr="00FA4C56" w:rsidTr="00F9782D">
        <w:trPr>
          <w:trHeight w:val="3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82D" w:rsidRPr="00FA4C56" w:rsidRDefault="00F9782D" w:rsidP="00F978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2D" w:rsidRPr="00FA4C56" w:rsidRDefault="00F9782D" w:rsidP="00F978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A4C5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Place an unfamiliar metal into the reactivity series based on information about its reactions.</w:t>
            </w:r>
          </w:p>
        </w:tc>
      </w:tr>
    </w:tbl>
    <w:p w:rsidR="000153E1" w:rsidRDefault="000153E1" w:rsidP="00880A75">
      <w:pPr>
        <w:tabs>
          <w:tab w:val="left" w:pos="4785"/>
        </w:tabs>
        <w:rPr>
          <w:rFonts w:cstheme="minorHAnsi"/>
        </w:rPr>
      </w:pPr>
    </w:p>
    <w:p w:rsidR="008D71F1" w:rsidRDefault="008D71F1" w:rsidP="00880A75">
      <w:pPr>
        <w:tabs>
          <w:tab w:val="left" w:pos="4785"/>
        </w:tabs>
        <w:rPr>
          <w:rFonts w:cstheme="minorHAnsi"/>
        </w:rPr>
      </w:pPr>
    </w:p>
    <w:p w:rsidR="008D71F1" w:rsidRDefault="008D71F1" w:rsidP="00880A75">
      <w:pPr>
        <w:tabs>
          <w:tab w:val="left" w:pos="4785"/>
        </w:tabs>
        <w:rPr>
          <w:rFonts w:cstheme="minorHAnsi"/>
        </w:rPr>
      </w:pPr>
    </w:p>
    <w:tbl>
      <w:tblPr>
        <w:tblW w:w="14540" w:type="dxa"/>
        <w:jc w:val="center"/>
        <w:tblLook w:val="04A0" w:firstRow="1" w:lastRow="0" w:firstColumn="1" w:lastColumn="0" w:noHBand="0" w:noVBand="1"/>
      </w:tblPr>
      <w:tblGrid>
        <w:gridCol w:w="2020"/>
        <w:gridCol w:w="12520"/>
      </w:tblGrid>
      <w:tr w:rsidR="008D71F1" w:rsidRPr="008D71F1" w:rsidTr="008D71F1">
        <w:trPr>
          <w:trHeight w:val="300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Spring 2                    </w:t>
            </w:r>
            <w:r w:rsidRPr="008D71F1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>Earth and Organisms</w:t>
            </w:r>
            <w:r w:rsidRPr="008D71F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           </w:t>
            </w:r>
          </w:p>
        </w:tc>
        <w:tc>
          <w:tcPr>
            <w:tcW w:w="1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Earth Structure</w:t>
            </w:r>
            <w:r w:rsidRPr="008D71F1">
              <w:rPr>
                <w:rFonts w:eastAsia="Times New Roman" w:cstheme="minorHAnsi"/>
                <w:color w:val="000000"/>
                <w:lang w:eastAsia="en-GB"/>
              </w:rPr>
              <w:t xml:space="preserve"> - Model the processes that are responsible for rock formation and link these to the rock  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why a rock has a particular property based on how it was formed.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Identify the causes of weathering and erosion and describe how they occur.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Construct a labelled diagram to identify the processes of the rock cycle.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Universe</w:t>
            </w:r>
            <w:r w:rsidRPr="008D71F1">
              <w:rPr>
                <w:rFonts w:eastAsia="Times New Roman" w:cstheme="minorHAnsi"/>
                <w:color w:val="000000"/>
                <w:lang w:eastAsia="en-GB"/>
              </w:rPr>
              <w:t xml:space="preserve"> - Relate observations of changing day length to an appropriate model of the solar 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Describe the appearance of planets or moons from diagrams showing their position in relation to the Earth and Sun.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why places on the Earth experience different daylight hours and amounts of sunlight during the year.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Describe how space exploration and observations of stars are affected by the scale of the universe.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the choice of particular units for measuring distance.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Cells</w:t>
            </w:r>
            <w:r w:rsidRPr="008D71F1">
              <w:rPr>
                <w:rFonts w:eastAsia="Times New Roman" w:cstheme="minorHAnsi"/>
                <w:color w:val="000000"/>
                <w:lang w:eastAsia="en-GB"/>
              </w:rPr>
              <w:t xml:space="preserve"> - Identify the principal features of a cheek cell and describe their functions.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why multi-cellular organisms need organ systems to keep their cells alive.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Suggest what kind of tissue or organism a cell is part of, based on its features.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how to use a microscope to identify and compare different types of cells.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 xml:space="preserve">Explain how </w:t>
            </w:r>
            <w:proofErr w:type="spellStart"/>
            <w:r w:rsidRPr="008D71F1">
              <w:rPr>
                <w:rFonts w:eastAsia="Times New Roman" w:cstheme="minorHAnsi"/>
                <w:color w:val="000000"/>
                <w:lang w:eastAsia="en-GB"/>
              </w:rPr>
              <w:t>uni</w:t>
            </w:r>
            <w:proofErr w:type="spellEnd"/>
            <w:r w:rsidRPr="008D71F1">
              <w:rPr>
                <w:rFonts w:eastAsia="Times New Roman" w:cstheme="minorHAnsi"/>
                <w:color w:val="000000"/>
                <w:lang w:eastAsia="en-GB"/>
              </w:rPr>
              <w:t>-cellular organisms are adapted to carry out functions that in multicellular organisms are done by different types of cell.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Movement</w:t>
            </w:r>
            <w:r w:rsidRPr="008D71F1">
              <w:rPr>
                <w:rFonts w:eastAsia="Times New Roman" w:cstheme="minorHAnsi"/>
                <w:color w:val="000000"/>
                <w:lang w:eastAsia="en-GB"/>
              </w:rPr>
              <w:t xml:space="preserve"> - Explore how the skeletal system and muscular system in a chicken wing work together to cause movement.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how a physical property of part of the skeleton relates to its function.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why some organs contain muscle tissue.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how antagonistic muscles produce movement around a joint.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Use a diagram to predict the result of a muscle contraction or relaxation.</w:t>
            </w:r>
          </w:p>
        </w:tc>
      </w:tr>
    </w:tbl>
    <w:p w:rsidR="008D71F1" w:rsidRDefault="008D71F1" w:rsidP="00880A75">
      <w:pPr>
        <w:tabs>
          <w:tab w:val="left" w:pos="4785"/>
        </w:tabs>
        <w:rPr>
          <w:rFonts w:cstheme="minorHAnsi"/>
        </w:rPr>
      </w:pPr>
    </w:p>
    <w:p w:rsidR="008D71F1" w:rsidRDefault="008D71F1" w:rsidP="00880A75">
      <w:pPr>
        <w:tabs>
          <w:tab w:val="left" w:pos="4785"/>
        </w:tabs>
        <w:rPr>
          <w:rFonts w:cstheme="minorHAnsi"/>
        </w:rPr>
      </w:pPr>
    </w:p>
    <w:p w:rsidR="008D71F1" w:rsidRDefault="008D71F1" w:rsidP="00880A75">
      <w:pPr>
        <w:tabs>
          <w:tab w:val="left" w:pos="4785"/>
        </w:tabs>
        <w:rPr>
          <w:rFonts w:cstheme="minorHAnsi"/>
        </w:rPr>
      </w:pPr>
    </w:p>
    <w:p w:rsidR="008D71F1" w:rsidRDefault="008D71F1" w:rsidP="00880A75">
      <w:pPr>
        <w:tabs>
          <w:tab w:val="left" w:pos="4785"/>
        </w:tabs>
        <w:rPr>
          <w:rFonts w:cstheme="minorHAnsi"/>
        </w:rPr>
      </w:pPr>
    </w:p>
    <w:p w:rsidR="008D71F1" w:rsidRDefault="008D71F1" w:rsidP="00880A75">
      <w:pPr>
        <w:tabs>
          <w:tab w:val="left" w:pos="4785"/>
        </w:tabs>
        <w:rPr>
          <w:rFonts w:cstheme="minorHAnsi"/>
        </w:rPr>
      </w:pPr>
    </w:p>
    <w:p w:rsidR="008D71F1" w:rsidRDefault="008D71F1" w:rsidP="00880A75">
      <w:pPr>
        <w:tabs>
          <w:tab w:val="left" w:pos="4785"/>
        </w:tabs>
        <w:rPr>
          <w:rFonts w:cstheme="minorHAnsi"/>
        </w:rPr>
      </w:pPr>
    </w:p>
    <w:p w:rsidR="008D71F1" w:rsidRDefault="008D71F1" w:rsidP="00880A75">
      <w:pPr>
        <w:tabs>
          <w:tab w:val="left" w:pos="4785"/>
        </w:tabs>
        <w:rPr>
          <w:rFonts w:cstheme="minorHAnsi"/>
        </w:rPr>
      </w:pPr>
    </w:p>
    <w:p w:rsidR="008D71F1" w:rsidRDefault="008D71F1" w:rsidP="00880A75">
      <w:pPr>
        <w:tabs>
          <w:tab w:val="left" w:pos="4785"/>
        </w:tabs>
        <w:rPr>
          <w:rFonts w:cstheme="minorHAnsi"/>
        </w:rPr>
      </w:pPr>
    </w:p>
    <w:p w:rsidR="008D71F1" w:rsidRDefault="008D71F1" w:rsidP="00880A75">
      <w:pPr>
        <w:tabs>
          <w:tab w:val="left" w:pos="4785"/>
        </w:tabs>
        <w:rPr>
          <w:rFonts w:cstheme="minorHAnsi"/>
        </w:rPr>
      </w:pPr>
    </w:p>
    <w:tbl>
      <w:tblPr>
        <w:tblW w:w="14540" w:type="dxa"/>
        <w:jc w:val="center"/>
        <w:tblLook w:val="04A0" w:firstRow="1" w:lastRow="0" w:firstColumn="1" w:lastColumn="0" w:noHBand="0" w:noVBand="1"/>
      </w:tblPr>
      <w:tblGrid>
        <w:gridCol w:w="2020"/>
        <w:gridCol w:w="12520"/>
      </w:tblGrid>
      <w:tr w:rsidR="008D71F1" w:rsidRPr="008D71F1" w:rsidTr="008D71F1">
        <w:trPr>
          <w:trHeight w:val="300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Summer 1 </w:t>
            </w:r>
            <w:r w:rsidRPr="008D71F1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>Ecosystem and Genes</w:t>
            </w:r>
          </w:p>
        </w:tc>
        <w:tc>
          <w:tcPr>
            <w:tcW w:w="1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Interdependence</w:t>
            </w:r>
            <w:r w:rsidRPr="008D71F1">
              <w:rPr>
                <w:rFonts w:eastAsia="Times New Roman" w:cstheme="minorHAnsi"/>
                <w:color w:val="000000"/>
                <w:lang w:eastAsia="en-GB"/>
              </w:rPr>
              <w:t xml:space="preserve"> - Use a model to investigate the impact of changes in a population of one organism on others in the ecosystem.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Describe how a species’ population changes as its predator or prey population changes.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effects of environmental changes and toxic materials on a species’ population.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Combine food chains to form a food web.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issues with human food supplies in terms of insect pollinators.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effects of environmental changes and toxic materials on a species’ population.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Combine food chains to form a food web.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issues with human food supplies in terms of insect pollinators.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Plant Reproduction</w:t>
            </w:r>
            <w:r w:rsidRPr="008D71F1">
              <w:rPr>
                <w:rFonts w:eastAsia="Times New Roman" w:cstheme="minorHAnsi"/>
                <w:color w:val="000000"/>
                <w:lang w:eastAsia="en-GB"/>
              </w:rPr>
              <w:t xml:space="preserve"> - Use lab tests on variegated leaves to show that chlorophyll is essential for photosynthesis.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Describe ways in which plants obtain resources for photosynthesis.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why other organisms are dependent on photosynthesis.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Sketch a line graph to show how the rate of photosynthesis is affected by changing conditions.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Use a word equation to describe photosynthesis in plants and algae.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Variation</w:t>
            </w:r>
            <w:r w:rsidRPr="008D71F1">
              <w:rPr>
                <w:rFonts w:eastAsia="Times New Roman" w:cstheme="minorHAnsi"/>
                <w:color w:val="000000"/>
                <w:lang w:eastAsia="en-GB"/>
              </w:rPr>
              <w:t xml:space="preserve"> - Graph data relating to variation and explain how it may lead to the survival of a species.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whether characteristics are inherited, environmental or both.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Plot bar charts or line graphs to show discontinuous or continuous variation data.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how variation helps a particular species in a changing environment.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how characteristics of a species are adapted to particular environmental conditions.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Human Reproduction</w:t>
            </w:r>
            <w:r w:rsidRPr="008D71F1">
              <w:rPr>
                <w:rFonts w:eastAsia="Times New Roman" w:cstheme="minorHAnsi"/>
                <w:color w:val="000000"/>
                <w:lang w:eastAsia="en-GB"/>
              </w:rPr>
              <w:t xml:space="preserve"> - Relate advice to pregnant women to ideas about transfer of substances to the embryo.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Explain whether substances are passed from the mother to the foetus or not.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Use a diagram to show stages in development of a foetus from the production of sex cells to birth.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Describe causes of low fertility in male and female reproductive systems.</w:t>
            </w:r>
          </w:p>
        </w:tc>
      </w:tr>
      <w:tr w:rsidR="008D71F1" w:rsidRPr="008D71F1" w:rsidTr="008D71F1">
        <w:trPr>
          <w:trHeight w:val="30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F1" w:rsidRPr="008D71F1" w:rsidRDefault="008D71F1" w:rsidP="008D71F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D71F1">
              <w:rPr>
                <w:rFonts w:eastAsia="Times New Roman" w:cstheme="minorHAnsi"/>
                <w:color w:val="000000"/>
                <w:lang w:eastAsia="en-GB"/>
              </w:rPr>
              <w:t>Identify key events on a diagram of the menstrual cycle.</w:t>
            </w:r>
          </w:p>
        </w:tc>
      </w:tr>
    </w:tbl>
    <w:p w:rsidR="008D71F1" w:rsidRDefault="008D71F1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29404D">
      <w:pPr>
        <w:spacing w:after="0" w:line="240" w:lineRule="auto"/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</w:pPr>
      <w:bookmarkStart w:id="0" w:name="_GoBack"/>
      <w:bookmarkEnd w:id="0"/>
    </w:p>
    <w:sectPr w:rsidR="00FE31C4" w:rsidSect="00FA4C56">
      <w:headerReference w:type="default" r:id="rId6"/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48" w:rsidRDefault="00F64F48" w:rsidP="00ED0F3E">
      <w:pPr>
        <w:spacing w:after="0" w:line="240" w:lineRule="auto"/>
      </w:pPr>
      <w:r>
        <w:separator/>
      </w:r>
    </w:p>
  </w:endnote>
  <w:endnote w:type="continuationSeparator" w:id="0">
    <w:p w:rsidR="00F64F48" w:rsidRDefault="00F64F4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48" w:rsidRDefault="00F64F48" w:rsidP="00ED0F3E">
      <w:pPr>
        <w:spacing w:after="0" w:line="240" w:lineRule="auto"/>
      </w:pPr>
      <w:r>
        <w:separator/>
      </w:r>
    </w:p>
  </w:footnote>
  <w:footnote w:type="continuationSeparator" w:id="0">
    <w:p w:rsidR="00F64F48" w:rsidRDefault="00F64F4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8" w:rsidRDefault="00F64F4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F48" w:rsidRDefault="00F64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29404D"/>
    <w:rsid w:val="002C2078"/>
    <w:rsid w:val="00880A75"/>
    <w:rsid w:val="008D71F1"/>
    <w:rsid w:val="00A020E9"/>
    <w:rsid w:val="00ED0F3E"/>
    <w:rsid w:val="00F178D0"/>
    <w:rsid w:val="00F64F48"/>
    <w:rsid w:val="00F9782D"/>
    <w:rsid w:val="00FA4C56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03700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1666D906</Template>
  <TotalTime>0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2016-11-11T09:17:00Z</dcterms:created>
  <dcterms:modified xsi:type="dcterms:W3CDTF">2016-11-11T09:17:00Z</dcterms:modified>
</cp:coreProperties>
</file>