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30" w:rsidRDefault="00566767">
      <w:pPr>
        <w:rPr>
          <w:rFonts w:ascii="Calibri" w:hAnsi="Calibri"/>
          <w:b/>
          <w:sz w:val="28"/>
        </w:rPr>
      </w:pPr>
      <w:r>
        <w:rPr>
          <w:rFonts w:ascii="Calibri" w:hAnsi="Calibri"/>
          <w:b/>
          <w:noProof/>
          <w:sz w:val="2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-571500</wp:posOffset>
            </wp:positionV>
            <wp:extent cx="1134745" cy="1143000"/>
            <wp:effectExtent l="19050" t="0" r="8255" b="0"/>
            <wp:wrapTight wrapText="bothSides">
              <wp:wrapPolygon edited="0">
                <wp:start x="-363" y="0"/>
                <wp:lineTo x="-363" y="21240"/>
                <wp:lineTo x="21757" y="21240"/>
                <wp:lineTo x="21757" y="0"/>
                <wp:lineTo x="-3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34745" cy="1143000"/>
                    </a:xfrm>
                    <a:prstGeom prst="rect">
                      <a:avLst/>
                    </a:prstGeom>
                    <a:noFill/>
                  </pic:spPr>
                </pic:pic>
              </a:graphicData>
            </a:graphic>
          </wp:anchor>
        </w:drawing>
      </w:r>
    </w:p>
    <w:p w:rsidR="00244F30" w:rsidRDefault="00244F30">
      <w:pPr>
        <w:rPr>
          <w:rFonts w:ascii="Calibri" w:hAnsi="Calibri"/>
          <w:b/>
          <w:sz w:val="28"/>
        </w:rPr>
      </w:pPr>
    </w:p>
    <w:p w:rsidR="00244F30" w:rsidRDefault="00244F30">
      <w:pPr>
        <w:rPr>
          <w:rFonts w:ascii="Calibri" w:hAnsi="Calibri"/>
          <w:b/>
          <w:sz w:val="28"/>
        </w:rPr>
      </w:pPr>
    </w:p>
    <w:p w:rsidR="00244F30" w:rsidRDefault="00244F30">
      <w:pPr>
        <w:rPr>
          <w:rFonts w:ascii="Calibri" w:hAnsi="Calibri"/>
          <w:b/>
          <w:sz w:val="28"/>
        </w:rPr>
      </w:pPr>
    </w:p>
    <w:p w:rsidR="00BE205C" w:rsidRPr="006575B1" w:rsidRDefault="00BE205C">
      <w:pPr>
        <w:rPr>
          <w:rFonts w:ascii="Calibri" w:hAnsi="Calibri"/>
          <w:b/>
          <w:sz w:val="32"/>
        </w:rPr>
      </w:pPr>
      <w:r w:rsidRPr="006575B1">
        <w:rPr>
          <w:rFonts w:ascii="Calibri" w:hAnsi="Calibri"/>
          <w:b/>
          <w:sz w:val="32"/>
        </w:rPr>
        <w:t>Parent Voice Actions and Decisions Log</w:t>
      </w:r>
      <w:r w:rsidR="00613AFC" w:rsidRPr="006575B1">
        <w:rPr>
          <w:rFonts w:ascii="Calibri" w:hAnsi="Calibri"/>
          <w:b/>
          <w:sz w:val="32"/>
        </w:rPr>
        <w:t xml:space="preserve"> - Update 4</w:t>
      </w:r>
      <w:r w:rsidR="00613AFC" w:rsidRPr="006575B1">
        <w:rPr>
          <w:rFonts w:ascii="Calibri" w:hAnsi="Calibri"/>
          <w:b/>
          <w:sz w:val="32"/>
          <w:vertAlign w:val="superscript"/>
        </w:rPr>
        <w:t>th</w:t>
      </w:r>
      <w:r w:rsidR="00613AFC" w:rsidRPr="006575B1">
        <w:rPr>
          <w:rFonts w:ascii="Calibri" w:hAnsi="Calibri"/>
          <w:b/>
          <w:sz w:val="32"/>
        </w:rPr>
        <w:t xml:space="preserve"> November 2015</w:t>
      </w:r>
    </w:p>
    <w:p w:rsidR="00613AFC" w:rsidRDefault="00613AFC">
      <w:pPr>
        <w:rPr>
          <w:rFonts w:ascii="Calibri" w:hAnsi="Calibri"/>
          <w:b/>
          <w:sz w:val="28"/>
        </w:rPr>
      </w:pPr>
      <w:r>
        <w:rPr>
          <w:rFonts w:ascii="Calibri" w:hAnsi="Calibri"/>
          <w:b/>
          <w:sz w:val="28"/>
        </w:rPr>
        <w:t xml:space="preserve">Present: </w:t>
      </w:r>
      <w:r>
        <w:rPr>
          <w:rFonts w:ascii="Calibri" w:hAnsi="Calibri"/>
        </w:rPr>
        <w:t xml:space="preserve">: Beatrice Wills, Caroline Gobell, Carrie </w:t>
      </w:r>
      <w:proofErr w:type="spellStart"/>
      <w:r>
        <w:rPr>
          <w:rFonts w:ascii="Calibri" w:hAnsi="Calibri"/>
        </w:rPr>
        <w:t>Searley</w:t>
      </w:r>
      <w:proofErr w:type="spellEnd"/>
      <w:r>
        <w:rPr>
          <w:rFonts w:ascii="Calibri" w:hAnsi="Calibri"/>
        </w:rPr>
        <w:t xml:space="preserve">, Darren </w:t>
      </w:r>
      <w:proofErr w:type="spellStart"/>
      <w:r>
        <w:rPr>
          <w:rFonts w:ascii="Calibri" w:hAnsi="Calibri"/>
        </w:rPr>
        <w:t>Cheeseman</w:t>
      </w:r>
      <w:proofErr w:type="spellEnd"/>
      <w:r>
        <w:rPr>
          <w:rFonts w:ascii="Calibri" w:hAnsi="Calibri"/>
        </w:rPr>
        <w:t xml:space="preserve">, </w:t>
      </w:r>
      <w:r w:rsidRPr="004E0C33">
        <w:rPr>
          <w:rFonts w:ascii="Calibri" w:hAnsi="Calibri"/>
        </w:rPr>
        <w:t>Joanna Binstead</w:t>
      </w:r>
      <w:r>
        <w:rPr>
          <w:rFonts w:ascii="Calibri" w:hAnsi="Calibri"/>
        </w:rPr>
        <w:t>,</w:t>
      </w:r>
      <w:r w:rsidRPr="004E0C33">
        <w:rPr>
          <w:rFonts w:ascii="Calibri" w:hAnsi="Calibri"/>
        </w:rPr>
        <w:t xml:space="preserve"> </w:t>
      </w:r>
      <w:r>
        <w:rPr>
          <w:rFonts w:ascii="Calibri" w:hAnsi="Calibri"/>
        </w:rPr>
        <w:t xml:space="preserve">Linda Bennett, Linda Krywald, Lisa </w:t>
      </w:r>
      <w:proofErr w:type="spellStart"/>
      <w:r>
        <w:rPr>
          <w:rFonts w:ascii="Calibri" w:hAnsi="Calibri"/>
        </w:rPr>
        <w:t>Cheeseman</w:t>
      </w:r>
      <w:proofErr w:type="spellEnd"/>
      <w:r>
        <w:rPr>
          <w:rFonts w:ascii="Calibri" w:hAnsi="Calibri"/>
        </w:rPr>
        <w:t xml:space="preserve">, Mark Avoth, Simone </w:t>
      </w:r>
      <w:proofErr w:type="spellStart"/>
      <w:r>
        <w:rPr>
          <w:rFonts w:ascii="Calibri" w:hAnsi="Calibri"/>
        </w:rPr>
        <w:t>Taghizadeh</w:t>
      </w:r>
      <w:proofErr w:type="spellEnd"/>
    </w:p>
    <w:p w:rsidR="00BE205C" w:rsidRPr="00BE205C" w:rsidRDefault="00244F30">
      <w:pPr>
        <w:rPr>
          <w:rFonts w:ascii="Calibri" w:hAnsi="Calibri"/>
          <w:b/>
        </w:rPr>
      </w:pPr>
      <w:r>
        <w:rPr>
          <w:rFonts w:ascii="Calibri" w:hAnsi="Calibri"/>
          <w:b/>
          <w:sz w:val="28"/>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060"/>
        <w:gridCol w:w="8501"/>
        <w:gridCol w:w="1126"/>
        <w:gridCol w:w="1375"/>
        <w:gridCol w:w="988"/>
      </w:tblGrid>
      <w:tr w:rsidR="00531E05" w:rsidRPr="00AB55CD" w:rsidTr="00AE550A">
        <w:trPr>
          <w:tblHeader/>
        </w:trPr>
        <w:tc>
          <w:tcPr>
            <w:tcW w:w="1375" w:type="dxa"/>
          </w:tcPr>
          <w:p w:rsidR="00531E05" w:rsidRPr="00AB55CD" w:rsidRDefault="00531E05">
            <w:pPr>
              <w:rPr>
                <w:rFonts w:ascii="Calibri" w:hAnsi="Calibri"/>
                <w:b/>
              </w:rPr>
            </w:pPr>
            <w:r w:rsidRPr="00AB55CD">
              <w:rPr>
                <w:rFonts w:ascii="Calibri" w:hAnsi="Calibri"/>
                <w:b/>
              </w:rPr>
              <w:t>Date raised</w:t>
            </w:r>
          </w:p>
        </w:tc>
        <w:tc>
          <w:tcPr>
            <w:tcW w:w="1060" w:type="dxa"/>
          </w:tcPr>
          <w:p w:rsidR="00531E05" w:rsidRPr="00AB55CD" w:rsidRDefault="00531E05" w:rsidP="001F53CF">
            <w:pPr>
              <w:rPr>
                <w:rFonts w:ascii="Calibri" w:hAnsi="Calibri"/>
                <w:b/>
              </w:rPr>
            </w:pPr>
            <w:r w:rsidRPr="00AB55CD">
              <w:rPr>
                <w:rFonts w:ascii="Calibri" w:hAnsi="Calibri"/>
                <w:b/>
              </w:rPr>
              <w:t>Action / Decision</w:t>
            </w:r>
          </w:p>
        </w:tc>
        <w:tc>
          <w:tcPr>
            <w:tcW w:w="8501" w:type="dxa"/>
          </w:tcPr>
          <w:p w:rsidR="00531E05" w:rsidRPr="00AB55CD" w:rsidRDefault="00531E05">
            <w:pPr>
              <w:rPr>
                <w:rFonts w:ascii="Calibri" w:hAnsi="Calibri"/>
                <w:b/>
              </w:rPr>
            </w:pPr>
            <w:r w:rsidRPr="00AB55CD">
              <w:rPr>
                <w:rFonts w:ascii="Calibri" w:hAnsi="Calibri"/>
                <w:b/>
              </w:rPr>
              <w:t>Item</w:t>
            </w:r>
          </w:p>
        </w:tc>
        <w:tc>
          <w:tcPr>
            <w:tcW w:w="1126" w:type="dxa"/>
          </w:tcPr>
          <w:p w:rsidR="00531E05" w:rsidRPr="00AB55CD" w:rsidRDefault="00531E05">
            <w:pPr>
              <w:rPr>
                <w:rFonts w:ascii="Calibri" w:hAnsi="Calibri"/>
                <w:b/>
              </w:rPr>
            </w:pPr>
            <w:r w:rsidRPr="00AB55CD">
              <w:rPr>
                <w:rFonts w:ascii="Calibri" w:hAnsi="Calibri"/>
                <w:b/>
              </w:rPr>
              <w:t>Who</w:t>
            </w:r>
          </w:p>
        </w:tc>
        <w:tc>
          <w:tcPr>
            <w:tcW w:w="1375" w:type="dxa"/>
          </w:tcPr>
          <w:p w:rsidR="00531E05" w:rsidRPr="00AB55CD" w:rsidRDefault="00531E05">
            <w:pPr>
              <w:rPr>
                <w:rFonts w:ascii="Calibri" w:hAnsi="Calibri"/>
                <w:b/>
              </w:rPr>
            </w:pPr>
            <w:r w:rsidRPr="00AB55CD">
              <w:rPr>
                <w:rFonts w:ascii="Calibri" w:hAnsi="Calibri"/>
                <w:b/>
              </w:rPr>
              <w:t>By When</w:t>
            </w:r>
          </w:p>
        </w:tc>
        <w:tc>
          <w:tcPr>
            <w:tcW w:w="988" w:type="dxa"/>
          </w:tcPr>
          <w:p w:rsidR="00531E05" w:rsidRPr="00AB55CD" w:rsidRDefault="00531E05">
            <w:pPr>
              <w:rPr>
                <w:rFonts w:ascii="Calibri" w:hAnsi="Calibri"/>
                <w:b/>
              </w:rPr>
            </w:pPr>
            <w:r w:rsidRPr="00AB55CD">
              <w:rPr>
                <w:rFonts w:ascii="Calibri" w:hAnsi="Calibri"/>
                <w:b/>
              </w:rPr>
              <w:t>Open/</w:t>
            </w:r>
          </w:p>
          <w:p w:rsidR="00531E05" w:rsidRPr="00AB55CD" w:rsidRDefault="00531E05">
            <w:pPr>
              <w:rPr>
                <w:rFonts w:ascii="Calibri" w:hAnsi="Calibri"/>
                <w:b/>
              </w:rPr>
            </w:pPr>
            <w:r w:rsidRPr="00AB55CD">
              <w:rPr>
                <w:rFonts w:ascii="Calibri" w:hAnsi="Calibri"/>
                <w:b/>
              </w:rPr>
              <w:t>Closed</w:t>
            </w:r>
          </w:p>
        </w:tc>
      </w:tr>
      <w:tr w:rsidR="00531E05" w:rsidRPr="00AB55CD" w:rsidTr="00AE550A">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spacing w:before="120" w:after="120"/>
              <w:rPr>
                <w:rFonts w:ascii="Calibri" w:hAnsi="Calibri"/>
              </w:rPr>
            </w:pPr>
            <w:r w:rsidRPr="00AB55CD">
              <w:rPr>
                <w:rFonts w:ascii="Calibri" w:hAnsi="Calibri"/>
              </w:rPr>
              <w:t>10/06/2015</w:t>
            </w:r>
          </w:p>
        </w:tc>
        <w:tc>
          <w:tcPr>
            <w:tcW w:w="1060"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rPr>
                <w:rFonts w:ascii="Calibri" w:hAnsi="Calibri"/>
              </w:rPr>
            </w:pPr>
            <w:r w:rsidRPr="00AB55CD">
              <w:rPr>
                <w:rFonts w:ascii="Calibri" w:hAnsi="Calibri"/>
              </w:rPr>
              <w:t>A</w:t>
            </w:r>
          </w:p>
        </w:tc>
        <w:tc>
          <w:tcPr>
            <w:tcW w:w="8501" w:type="dxa"/>
            <w:tcBorders>
              <w:top w:val="single" w:sz="4" w:space="0" w:color="auto"/>
              <w:left w:val="single" w:sz="4" w:space="0" w:color="auto"/>
              <w:bottom w:val="single" w:sz="4" w:space="0" w:color="auto"/>
              <w:right w:val="single" w:sz="4" w:space="0" w:color="auto"/>
            </w:tcBorders>
          </w:tcPr>
          <w:p w:rsidR="00531E05" w:rsidRPr="00AB55CD" w:rsidRDefault="00531E05" w:rsidP="008209F3">
            <w:pPr>
              <w:rPr>
                <w:rFonts w:ascii="Calibri" w:hAnsi="Calibri"/>
              </w:rPr>
            </w:pPr>
            <w:r w:rsidRPr="00AB55CD">
              <w:rPr>
                <w:rFonts w:ascii="Calibri" w:hAnsi="Calibri"/>
              </w:rPr>
              <w:t>Quiz Night: Organise another Quiz Night for new Spring Term 2016.</w:t>
            </w:r>
            <w:r>
              <w:rPr>
                <w:rFonts w:ascii="Calibri" w:hAnsi="Calibri"/>
              </w:rPr>
              <w:t xml:space="preserve">  Increase ticket price to £7. Agreed to find a date late January or February</w:t>
            </w:r>
          </w:p>
        </w:tc>
        <w:tc>
          <w:tcPr>
            <w:tcW w:w="1126"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rPr>
                <w:rFonts w:ascii="Calibri" w:hAnsi="Calibri"/>
              </w:rPr>
            </w:pPr>
            <w:r>
              <w:rPr>
                <w:rFonts w:ascii="Calibri" w:hAnsi="Calibri"/>
              </w:rPr>
              <w:t>CG</w:t>
            </w:r>
            <w:r w:rsidRPr="00AB55CD">
              <w:rPr>
                <w:rFonts w:ascii="Calibri" w:hAnsi="Calibri"/>
              </w:rPr>
              <w:t>, LB</w:t>
            </w:r>
          </w:p>
        </w:tc>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rPr>
                <w:rFonts w:ascii="Calibri" w:hAnsi="Calibri"/>
              </w:rPr>
            </w:pPr>
            <w:r>
              <w:rPr>
                <w:rFonts w:ascii="Calibri" w:hAnsi="Calibri"/>
              </w:rPr>
              <w:t>asap</w:t>
            </w:r>
          </w:p>
        </w:tc>
        <w:tc>
          <w:tcPr>
            <w:tcW w:w="988" w:type="dxa"/>
            <w:tcBorders>
              <w:top w:val="single" w:sz="4" w:space="0" w:color="auto"/>
              <w:left w:val="single" w:sz="4" w:space="0" w:color="auto"/>
              <w:bottom w:val="single" w:sz="4" w:space="0" w:color="auto"/>
              <w:right w:val="single" w:sz="4" w:space="0" w:color="auto"/>
            </w:tcBorders>
          </w:tcPr>
          <w:p w:rsidR="00531E05" w:rsidRPr="006575B1" w:rsidRDefault="00531E05" w:rsidP="00AB55CD">
            <w:pPr>
              <w:rPr>
                <w:rFonts w:ascii="Calibri" w:hAnsi="Calibri"/>
                <w:b/>
              </w:rPr>
            </w:pPr>
            <w:r w:rsidRPr="006575B1">
              <w:rPr>
                <w:rFonts w:ascii="Calibri" w:hAnsi="Calibri"/>
                <w:b/>
              </w:rPr>
              <w:t>Open</w:t>
            </w:r>
          </w:p>
        </w:tc>
      </w:tr>
      <w:tr w:rsidR="00531E05" w:rsidRPr="00AB55CD" w:rsidTr="00AE550A">
        <w:tc>
          <w:tcPr>
            <w:tcW w:w="1375" w:type="dxa"/>
          </w:tcPr>
          <w:p w:rsidR="00531E05" w:rsidRPr="00AB55CD" w:rsidRDefault="00531E05" w:rsidP="00063FD2">
            <w:pPr>
              <w:spacing w:before="120" w:after="120"/>
              <w:rPr>
                <w:rFonts w:ascii="Calibri" w:hAnsi="Calibri"/>
              </w:rPr>
            </w:pPr>
            <w:r w:rsidRPr="00AB55CD">
              <w:rPr>
                <w:rFonts w:ascii="Calibri" w:hAnsi="Calibri"/>
              </w:rPr>
              <w:t>10/06/2015</w:t>
            </w:r>
          </w:p>
        </w:tc>
        <w:tc>
          <w:tcPr>
            <w:tcW w:w="1060" w:type="dxa"/>
          </w:tcPr>
          <w:p w:rsidR="00531E05" w:rsidRPr="00AB55CD" w:rsidRDefault="00531E05" w:rsidP="00063FD2">
            <w:pPr>
              <w:spacing w:before="120" w:after="120"/>
              <w:rPr>
                <w:rFonts w:ascii="Calibri" w:hAnsi="Calibri"/>
              </w:rPr>
            </w:pPr>
            <w:r w:rsidRPr="00AB55CD">
              <w:rPr>
                <w:rFonts w:ascii="Calibri" w:hAnsi="Calibri"/>
              </w:rPr>
              <w:t>A</w:t>
            </w:r>
          </w:p>
        </w:tc>
        <w:tc>
          <w:tcPr>
            <w:tcW w:w="8501" w:type="dxa"/>
          </w:tcPr>
          <w:p w:rsidR="00531E05" w:rsidRDefault="00531E05" w:rsidP="008C2FB5">
            <w:pPr>
              <w:rPr>
                <w:rFonts w:ascii="Calibri" w:hAnsi="Calibri"/>
              </w:rPr>
            </w:pPr>
            <w:r w:rsidRPr="00AB55CD">
              <w:rPr>
                <w:rFonts w:ascii="Calibri" w:hAnsi="Calibri"/>
              </w:rPr>
              <w:t>Fundraising: Car Washes.  It was agreed to put this activity on hold until the new academic year.  Lack of volunteers has made it impossible to run this term.</w:t>
            </w:r>
          </w:p>
          <w:p w:rsidR="00531E05" w:rsidRPr="00AB55CD" w:rsidRDefault="00531E05" w:rsidP="00976BC8">
            <w:pPr>
              <w:rPr>
                <w:rFonts w:ascii="Calibri" w:hAnsi="Calibri"/>
              </w:rPr>
            </w:pPr>
            <w:r>
              <w:rPr>
                <w:rFonts w:ascii="Calibri" w:hAnsi="Calibri"/>
              </w:rPr>
              <w:t>9/9/15 Still deferred. Update 4/11/2015 More appropriate for warmer months - discuss at March 2016 meeting</w:t>
            </w:r>
          </w:p>
        </w:tc>
        <w:tc>
          <w:tcPr>
            <w:tcW w:w="1126" w:type="dxa"/>
          </w:tcPr>
          <w:p w:rsidR="00531E05" w:rsidRPr="00AB55CD" w:rsidRDefault="00531E05">
            <w:pPr>
              <w:rPr>
                <w:rFonts w:ascii="Calibri" w:hAnsi="Calibri"/>
              </w:rPr>
            </w:pPr>
            <w:r w:rsidRPr="00AB55CD">
              <w:rPr>
                <w:rFonts w:ascii="Calibri" w:hAnsi="Calibri"/>
              </w:rPr>
              <w:t>TP</w:t>
            </w:r>
          </w:p>
        </w:tc>
        <w:tc>
          <w:tcPr>
            <w:tcW w:w="1375" w:type="dxa"/>
          </w:tcPr>
          <w:p w:rsidR="00531E05" w:rsidRPr="00AB55CD" w:rsidRDefault="00531E05" w:rsidP="00AF3A0C">
            <w:pPr>
              <w:rPr>
                <w:rFonts w:ascii="Calibri" w:hAnsi="Calibri"/>
              </w:rPr>
            </w:pPr>
            <w:r>
              <w:rPr>
                <w:rFonts w:ascii="Calibri" w:hAnsi="Calibri"/>
              </w:rPr>
              <w:t>2/3/2016</w:t>
            </w:r>
          </w:p>
        </w:tc>
        <w:tc>
          <w:tcPr>
            <w:tcW w:w="988" w:type="dxa"/>
          </w:tcPr>
          <w:p w:rsidR="00531E05" w:rsidRPr="006575B1" w:rsidRDefault="00531E05" w:rsidP="00D85EA7">
            <w:pPr>
              <w:rPr>
                <w:rFonts w:ascii="Calibri" w:hAnsi="Calibri"/>
                <w:b/>
              </w:rPr>
            </w:pPr>
            <w:r w:rsidRPr="006575B1">
              <w:rPr>
                <w:rFonts w:ascii="Calibri" w:hAnsi="Calibri"/>
                <w:b/>
              </w:rPr>
              <w:t>Open</w:t>
            </w:r>
          </w:p>
        </w:tc>
      </w:tr>
      <w:tr w:rsidR="00531E05" w:rsidRPr="00AB55CD" w:rsidTr="00AE550A">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spacing w:before="120" w:after="120"/>
              <w:rPr>
                <w:rFonts w:ascii="Calibri" w:hAnsi="Calibri"/>
              </w:rPr>
            </w:pPr>
            <w:r w:rsidRPr="00AB55CD">
              <w:rPr>
                <w:rFonts w:ascii="Calibri" w:hAnsi="Calibri"/>
              </w:rPr>
              <w:t>10/06/2015</w:t>
            </w:r>
          </w:p>
        </w:tc>
        <w:tc>
          <w:tcPr>
            <w:tcW w:w="1060" w:type="dxa"/>
            <w:tcBorders>
              <w:top w:val="single" w:sz="4" w:space="0" w:color="auto"/>
              <w:left w:val="single" w:sz="4" w:space="0" w:color="auto"/>
              <w:bottom w:val="single" w:sz="4" w:space="0" w:color="auto"/>
              <w:right w:val="single" w:sz="4" w:space="0" w:color="auto"/>
            </w:tcBorders>
          </w:tcPr>
          <w:p w:rsidR="00531E05" w:rsidRPr="00AB55CD" w:rsidRDefault="00531E05" w:rsidP="00151164">
            <w:pPr>
              <w:rPr>
                <w:rFonts w:ascii="Calibri" w:hAnsi="Calibri"/>
              </w:rPr>
            </w:pPr>
            <w:r w:rsidRPr="00AB55CD">
              <w:rPr>
                <w:rFonts w:ascii="Calibri" w:hAnsi="Calibri"/>
              </w:rPr>
              <w:t>A</w:t>
            </w:r>
          </w:p>
        </w:tc>
        <w:tc>
          <w:tcPr>
            <w:tcW w:w="8501" w:type="dxa"/>
            <w:tcBorders>
              <w:top w:val="single" w:sz="4" w:space="0" w:color="auto"/>
              <w:left w:val="single" w:sz="4" w:space="0" w:color="auto"/>
              <w:bottom w:val="single" w:sz="4" w:space="0" w:color="auto"/>
              <w:right w:val="single" w:sz="4" w:space="0" w:color="auto"/>
            </w:tcBorders>
          </w:tcPr>
          <w:p w:rsidR="00531E05" w:rsidRDefault="00531E05" w:rsidP="00170F15">
            <w:pPr>
              <w:rPr>
                <w:rFonts w:ascii="Calibri" w:hAnsi="Calibri"/>
              </w:rPr>
            </w:pPr>
            <w:r w:rsidRPr="00AB55CD">
              <w:rPr>
                <w:rFonts w:ascii="Calibri" w:hAnsi="Calibri"/>
              </w:rPr>
              <w:t>Parent Portal:  Some discussion re safeguarding and security.  Parents may have to collect letters from Academy with their photo ID to collect login details.  Parents can then access Parent Portal to see ATL, attendance, address, letters sent home.</w:t>
            </w:r>
          </w:p>
          <w:p w:rsidR="00531E05" w:rsidRDefault="00531E05" w:rsidP="00170F15">
            <w:pPr>
              <w:rPr>
                <w:rFonts w:ascii="Calibri" w:hAnsi="Calibri"/>
              </w:rPr>
            </w:pPr>
            <w:r>
              <w:rPr>
                <w:rFonts w:ascii="Calibri" w:hAnsi="Calibri"/>
              </w:rPr>
              <w:t xml:space="preserve">Awaiting implementation of new Progresso software to enable. </w:t>
            </w:r>
          </w:p>
          <w:p w:rsidR="00531E05" w:rsidRPr="00AB55CD" w:rsidRDefault="00531E05" w:rsidP="00170F15">
            <w:pPr>
              <w:rPr>
                <w:rFonts w:ascii="Calibri" w:hAnsi="Calibri"/>
              </w:rPr>
            </w:pPr>
            <w:r>
              <w:rPr>
                <w:rFonts w:ascii="Calibri" w:hAnsi="Calibri"/>
              </w:rPr>
              <w:t>Update 4/11/2015 Not likely to be in place until 2016/17 academic year.</w:t>
            </w:r>
          </w:p>
        </w:tc>
        <w:tc>
          <w:tcPr>
            <w:tcW w:w="1126" w:type="dxa"/>
            <w:tcBorders>
              <w:top w:val="single" w:sz="4" w:space="0" w:color="auto"/>
              <w:left w:val="single" w:sz="4" w:space="0" w:color="auto"/>
              <w:bottom w:val="single" w:sz="4" w:space="0" w:color="auto"/>
              <w:right w:val="single" w:sz="4" w:space="0" w:color="auto"/>
            </w:tcBorders>
          </w:tcPr>
          <w:p w:rsidR="00531E05" w:rsidRPr="00AB55CD" w:rsidRDefault="00531E05" w:rsidP="00D85EA7">
            <w:pPr>
              <w:rPr>
                <w:rFonts w:ascii="Calibri" w:hAnsi="Calibri"/>
              </w:rPr>
            </w:pPr>
            <w:r w:rsidRPr="00AB55CD">
              <w:rPr>
                <w:rFonts w:ascii="Calibri" w:hAnsi="Calibri"/>
              </w:rPr>
              <w:t>CG</w:t>
            </w:r>
          </w:p>
        </w:tc>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D85EA7">
            <w:pPr>
              <w:rPr>
                <w:rFonts w:ascii="Calibri" w:hAnsi="Calibri"/>
              </w:rPr>
            </w:pPr>
          </w:p>
        </w:tc>
        <w:tc>
          <w:tcPr>
            <w:tcW w:w="988" w:type="dxa"/>
            <w:tcBorders>
              <w:top w:val="single" w:sz="4" w:space="0" w:color="auto"/>
              <w:left w:val="single" w:sz="4" w:space="0" w:color="auto"/>
              <w:bottom w:val="single" w:sz="4" w:space="0" w:color="auto"/>
              <w:right w:val="single" w:sz="4" w:space="0" w:color="auto"/>
            </w:tcBorders>
          </w:tcPr>
          <w:p w:rsidR="00531E05" w:rsidRPr="00AB55CD" w:rsidRDefault="00531E05" w:rsidP="00151164">
            <w:pPr>
              <w:rPr>
                <w:rFonts w:ascii="Calibri" w:hAnsi="Calibri"/>
              </w:rPr>
            </w:pPr>
            <w:r>
              <w:rPr>
                <w:rFonts w:ascii="Calibri" w:hAnsi="Calibri"/>
              </w:rPr>
              <w:t>Close</w:t>
            </w:r>
          </w:p>
        </w:tc>
      </w:tr>
      <w:tr w:rsidR="00531E05" w:rsidRPr="00AB55CD" w:rsidTr="00AE550A">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rPr>
                <w:rFonts w:ascii="Calibri" w:hAnsi="Calibri"/>
              </w:rPr>
            </w:pPr>
            <w:r w:rsidRPr="00AB55CD">
              <w:rPr>
                <w:rFonts w:ascii="Calibri" w:hAnsi="Calibri"/>
              </w:rPr>
              <w:t xml:space="preserve"> 10/06/2015</w:t>
            </w:r>
          </w:p>
        </w:tc>
        <w:tc>
          <w:tcPr>
            <w:tcW w:w="1060"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rPr>
                <w:rFonts w:ascii="Calibri" w:hAnsi="Calibri"/>
              </w:rPr>
            </w:pPr>
            <w:r w:rsidRPr="00AB55CD">
              <w:rPr>
                <w:rFonts w:ascii="Calibri" w:hAnsi="Calibri"/>
              </w:rPr>
              <w:t>A</w:t>
            </w:r>
          </w:p>
        </w:tc>
        <w:tc>
          <w:tcPr>
            <w:tcW w:w="8501" w:type="dxa"/>
            <w:tcBorders>
              <w:top w:val="single" w:sz="4" w:space="0" w:color="auto"/>
              <w:left w:val="single" w:sz="4" w:space="0" w:color="auto"/>
              <w:bottom w:val="single" w:sz="4" w:space="0" w:color="auto"/>
              <w:right w:val="single" w:sz="4" w:space="0" w:color="auto"/>
            </w:tcBorders>
          </w:tcPr>
          <w:p w:rsidR="00531E05" w:rsidRPr="00AB55CD" w:rsidRDefault="00531E05" w:rsidP="00953C83">
            <w:pPr>
              <w:rPr>
                <w:rFonts w:ascii="Calibri" w:hAnsi="Calibri"/>
              </w:rPr>
            </w:pPr>
            <w:r w:rsidRPr="00AB55CD">
              <w:rPr>
                <w:rFonts w:ascii="Calibri" w:hAnsi="Calibri"/>
              </w:rPr>
              <w:t xml:space="preserve">BUDI: Prof </w:t>
            </w:r>
            <w:proofErr w:type="spellStart"/>
            <w:r w:rsidRPr="00AB55CD">
              <w:rPr>
                <w:rFonts w:ascii="Calibri" w:hAnsi="Calibri"/>
              </w:rPr>
              <w:t>Anthea</w:t>
            </w:r>
            <w:proofErr w:type="spellEnd"/>
            <w:r w:rsidRPr="00AB55CD">
              <w:rPr>
                <w:rFonts w:ascii="Calibri" w:hAnsi="Calibri"/>
              </w:rPr>
              <w:t xml:space="preserve"> Innes of Bournemouth University Dementia Institute gave short presentation about schools’ initiative. </w:t>
            </w:r>
            <w:r>
              <w:rPr>
                <w:rFonts w:ascii="Calibri" w:hAnsi="Calibri"/>
              </w:rPr>
              <w:t>Update 4/11/2015 No further contact has been made &amp; not a priority for PVT at present</w:t>
            </w:r>
          </w:p>
        </w:tc>
        <w:tc>
          <w:tcPr>
            <w:tcW w:w="1126" w:type="dxa"/>
            <w:tcBorders>
              <w:top w:val="single" w:sz="4" w:space="0" w:color="auto"/>
              <w:left w:val="single" w:sz="4" w:space="0" w:color="auto"/>
              <w:bottom w:val="single" w:sz="4" w:space="0" w:color="auto"/>
              <w:right w:val="single" w:sz="4" w:space="0" w:color="auto"/>
            </w:tcBorders>
          </w:tcPr>
          <w:p w:rsidR="00531E05" w:rsidRPr="00AB55CD" w:rsidRDefault="00531E05" w:rsidP="00D85EA7">
            <w:pPr>
              <w:rPr>
                <w:rFonts w:ascii="Calibri" w:hAnsi="Calibri"/>
              </w:rPr>
            </w:pPr>
            <w:r w:rsidRPr="00AB55CD">
              <w:rPr>
                <w:rFonts w:ascii="Calibri" w:hAnsi="Calibri"/>
              </w:rPr>
              <w:t>AI</w:t>
            </w:r>
          </w:p>
          <w:p w:rsidR="00531E05" w:rsidRPr="00AB55CD" w:rsidRDefault="00531E05" w:rsidP="00D85EA7">
            <w:pPr>
              <w:rPr>
                <w:rFonts w:ascii="Calibri" w:hAnsi="Calibri"/>
              </w:rPr>
            </w:pPr>
            <w:proofErr w:type="spellStart"/>
            <w:r w:rsidRPr="00AB55CD">
              <w:rPr>
                <w:rFonts w:ascii="Calibri" w:hAnsi="Calibri"/>
              </w:rPr>
              <w:t>LBu</w:t>
            </w:r>
            <w:proofErr w:type="spellEnd"/>
            <w:r w:rsidRPr="00AB55CD">
              <w:rPr>
                <w:rFonts w:ascii="Calibri" w:hAnsi="Calibri"/>
              </w:rPr>
              <w:t>/TP</w:t>
            </w:r>
          </w:p>
        </w:tc>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D85EA7">
            <w:pPr>
              <w:rPr>
                <w:rFonts w:ascii="Calibri" w:hAnsi="Calibri"/>
              </w:rPr>
            </w:pPr>
            <w:r w:rsidRPr="00AB55CD">
              <w:rPr>
                <w:rFonts w:ascii="Calibri" w:hAnsi="Calibri"/>
              </w:rPr>
              <w:t>As appropriate</w:t>
            </w:r>
          </w:p>
        </w:tc>
        <w:tc>
          <w:tcPr>
            <w:tcW w:w="988" w:type="dxa"/>
            <w:tcBorders>
              <w:top w:val="single" w:sz="4" w:space="0" w:color="auto"/>
              <w:left w:val="single" w:sz="4" w:space="0" w:color="auto"/>
              <w:bottom w:val="single" w:sz="4" w:space="0" w:color="auto"/>
              <w:right w:val="single" w:sz="4" w:space="0" w:color="auto"/>
            </w:tcBorders>
          </w:tcPr>
          <w:p w:rsidR="00531E05" w:rsidRPr="00AB55CD" w:rsidRDefault="00531E05" w:rsidP="00151164">
            <w:pPr>
              <w:rPr>
                <w:rFonts w:ascii="Calibri" w:hAnsi="Calibri"/>
              </w:rPr>
            </w:pPr>
            <w:r>
              <w:rPr>
                <w:rFonts w:ascii="Calibri" w:hAnsi="Calibri"/>
              </w:rPr>
              <w:t>Close</w:t>
            </w:r>
          </w:p>
        </w:tc>
      </w:tr>
      <w:tr w:rsidR="00531E05" w:rsidRPr="00AB55CD" w:rsidTr="00AE550A">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rPr>
                <w:rFonts w:ascii="Calibri" w:hAnsi="Calibri"/>
              </w:rPr>
            </w:pPr>
            <w:r w:rsidRPr="00AB55CD">
              <w:rPr>
                <w:rFonts w:ascii="Calibri" w:hAnsi="Calibri"/>
              </w:rPr>
              <w:t>10/06/2015</w:t>
            </w:r>
          </w:p>
        </w:tc>
        <w:tc>
          <w:tcPr>
            <w:tcW w:w="1060" w:type="dxa"/>
            <w:tcBorders>
              <w:top w:val="single" w:sz="4" w:space="0" w:color="auto"/>
              <w:left w:val="single" w:sz="4" w:space="0" w:color="auto"/>
              <w:bottom w:val="single" w:sz="4" w:space="0" w:color="auto"/>
              <w:right w:val="single" w:sz="4" w:space="0" w:color="auto"/>
            </w:tcBorders>
          </w:tcPr>
          <w:p w:rsidR="00531E05" w:rsidRPr="00AB55CD" w:rsidRDefault="00531E05" w:rsidP="00AB55CD">
            <w:pPr>
              <w:rPr>
                <w:rFonts w:ascii="Calibri" w:hAnsi="Calibri"/>
              </w:rPr>
            </w:pPr>
            <w:r w:rsidRPr="00AB55CD">
              <w:rPr>
                <w:rFonts w:ascii="Calibri" w:hAnsi="Calibri"/>
              </w:rPr>
              <w:t>D</w:t>
            </w:r>
          </w:p>
        </w:tc>
        <w:tc>
          <w:tcPr>
            <w:tcW w:w="8501" w:type="dxa"/>
            <w:tcBorders>
              <w:top w:val="single" w:sz="4" w:space="0" w:color="auto"/>
              <w:left w:val="single" w:sz="4" w:space="0" w:color="auto"/>
              <w:bottom w:val="single" w:sz="4" w:space="0" w:color="auto"/>
              <w:right w:val="single" w:sz="4" w:space="0" w:color="auto"/>
            </w:tcBorders>
          </w:tcPr>
          <w:p w:rsidR="00531E05" w:rsidRPr="00AB55CD" w:rsidRDefault="00531E05" w:rsidP="00465706">
            <w:pPr>
              <w:rPr>
                <w:rFonts w:ascii="Calibri" w:hAnsi="Calibri"/>
              </w:rPr>
            </w:pPr>
            <w:r w:rsidRPr="00AB55CD">
              <w:rPr>
                <w:rFonts w:ascii="Calibri" w:hAnsi="Calibri"/>
              </w:rPr>
              <w:t>It was agreed to have the next meeting on Wednesday 9 September and the AGM on Wednesday 4 November</w:t>
            </w:r>
            <w:r>
              <w:rPr>
                <w:rFonts w:ascii="Calibri" w:hAnsi="Calibri"/>
              </w:rPr>
              <w:t xml:space="preserve"> at 6pm</w:t>
            </w:r>
            <w:r w:rsidRPr="00AB55CD">
              <w:rPr>
                <w:rFonts w:ascii="Calibri" w:hAnsi="Calibri"/>
              </w:rPr>
              <w:t>. R</w:t>
            </w:r>
            <w:r w:rsidR="000E65A3">
              <w:rPr>
                <w:rFonts w:ascii="Calibri" w:hAnsi="Calibri"/>
              </w:rPr>
              <w:t>eminders to be sent early in</w:t>
            </w:r>
            <w:bookmarkStart w:id="0" w:name="_GoBack"/>
            <w:bookmarkEnd w:id="0"/>
            <w:r w:rsidRPr="00AB55CD">
              <w:rPr>
                <w:rFonts w:ascii="Calibri" w:hAnsi="Calibri"/>
              </w:rPr>
              <w:t xml:space="preserve"> Autumn Term.</w:t>
            </w:r>
          </w:p>
        </w:tc>
        <w:tc>
          <w:tcPr>
            <w:tcW w:w="1126" w:type="dxa"/>
            <w:tcBorders>
              <w:top w:val="single" w:sz="4" w:space="0" w:color="auto"/>
              <w:left w:val="single" w:sz="4" w:space="0" w:color="auto"/>
              <w:bottom w:val="single" w:sz="4" w:space="0" w:color="auto"/>
              <w:right w:val="single" w:sz="4" w:space="0" w:color="auto"/>
            </w:tcBorders>
          </w:tcPr>
          <w:p w:rsidR="00531E05" w:rsidRPr="00AB55CD" w:rsidRDefault="00531E05" w:rsidP="00D85EA7">
            <w:pPr>
              <w:rPr>
                <w:rFonts w:ascii="Calibri" w:hAnsi="Calibri"/>
              </w:rPr>
            </w:pPr>
            <w:proofErr w:type="spellStart"/>
            <w:r w:rsidRPr="00AB55CD">
              <w:rPr>
                <w:rFonts w:ascii="Calibri" w:hAnsi="Calibri"/>
              </w:rPr>
              <w:t>LBu</w:t>
            </w:r>
            <w:proofErr w:type="spellEnd"/>
          </w:p>
          <w:p w:rsidR="00531E05" w:rsidRPr="00AB55CD" w:rsidRDefault="00531E05" w:rsidP="00D85EA7">
            <w:pPr>
              <w:rPr>
                <w:rFonts w:ascii="Calibri" w:hAnsi="Calibri"/>
              </w:rPr>
            </w:pPr>
            <w:r w:rsidRPr="00AB55CD">
              <w:rPr>
                <w:rFonts w:ascii="Calibri" w:hAnsi="Calibri"/>
              </w:rPr>
              <w:t>DD</w:t>
            </w:r>
          </w:p>
        </w:tc>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D85EA7">
            <w:pPr>
              <w:rPr>
                <w:rFonts w:ascii="Calibri" w:hAnsi="Calibri"/>
              </w:rPr>
            </w:pPr>
            <w:r w:rsidRPr="00AB55CD">
              <w:rPr>
                <w:rFonts w:ascii="Calibri" w:hAnsi="Calibri"/>
              </w:rPr>
              <w:t>7/9/15</w:t>
            </w:r>
          </w:p>
        </w:tc>
        <w:tc>
          <w:tcPr>
            <w:tcW w:w="988" w:type="dxa"/>
            <w:tcBorders>
              <w:top w:val="single" w:sz="4" w:space="0" w:color="auto"/>
              <w:left w:val="single" w:sz="4" w:space="0" w:color="auto"/>
              <w:bottom w:val="single" w:sz="4" w:space="0" w:color="auto"/>
              <w:right w:val="single" w:sz="4" w:space="0" w:color="auto"/>
            </w:tcBorders>
          </w:tcPr>
          <w:p w:rsidR="00531E05" w:rsidRPr="00AB55CD" w:rsidRDefault="00531E05" w:rsidP="00151164">
            <w:pPr>
              <w:rPr>
                <w:rFonts w:ascii="Calibri" w:hAnsi="Calibri"/>
              </w:rPr>
            </w:pPr>
            <w:r>
              <w:rPr>
                <w:rFonts w:ascii="Calibri" w:hAnsi="Calibri"/>
              </w:rPr>
              <w:t>Close</w:t>
            </w:r>
          </w:p>
        </w:tc>
      </w:tr>
      <w:tr w:rsidR="00531E05" w:rsidRPr="00AB55CD" w:rsidTr="00AE550A">
        <w:tc>
          <w:tcPr>
            <w:tcW w:w="1375" w:type="dxa"/>
            <w:tcBorders>
              <w:top w:val="single" w:sz="4" w:space="0" w:color="auto"/>
              <w:left w:val="single" w:sz="4" w:space="0" w:color="auto"/>
              <w:bottom w:val="single" w:sz="4" w:space="0" w:color="auto"/>
              <w:right w:val="single" w:sz="4" w:space="0" w:color="auto"/>
            </w:tcBorders>
          </w:tcPr>
          <w:p w:rsidR="00531E05" w:rsidRPr="00AB55CD" w:rsidRDefault="00531E05" w:rsidP="00532D9F">
            <w:pPr>
              <w:spacing w:before="120" w:after="120"/>
              <w:rPr>
                <w:rFonts w:ascii="Calibri" w:hAnsi="Calibri"/>
              </w:rPr>
            </w:pPr>
            <w:r>
              <w:rPr>
                <w:rFonts w:ascii="Calibri" w:hAnsi="Calibri"/>
              </w:rPr>
              <w:lastRenderedPageBreak/>
              <w:t>09/09/2015</w:t>
            </w:r>
          </w:p>
        </w:tc>
        <w:tc>
          <w:tcPr>
            <w:tcW w:w="1060" w:type="dxa"/>
            <w:tcBorders>
              <w:top w:val="single" w:sz="4" w:space="0" w:color="auto"/>
              <w:left w:val="single" w:sz="4" w:space="0" w:color="auto"/>
              <w:bottom w:val="single" w:sz="4" w:space="0" w:color="auto"/>
              <w:right w:val="single" w:sz="4" w:space="0" w:color="auto"/>
            </w:tcBorders>
          </w:tcPr>
          <w:p w:rsidR="00531E05" w:rsidRPr="00AB55CD" w:rsidRDefault="00531E05" w:rsidP="00532D9F">
            <w:pPr>
              <w:rPr>
                <w:rFonts w:ascii="Calibri" w:hAnsi="Calibri"/>
              </w:rPr>
            </w:pPr>
            <w:r>
              <w:rPr>
                <w:rFonts w:ascii="Calibri" w:hAnsi="Calibri"/>
              </w:rPr>
              <w:t>D</w:t>
            </w:r>
          </w:p>
        </w:tc>
        <w:tc>
          <w:tcPr>
            <w:tcW w:w="8501" w:type="dxa"/>
            <w:tcBorders>
              <w:top w:val="single" w:sz="4" w:space="0" w:color="auto"/>
              <w:left w:val="single" w:sz="4" w:space="0" w:color="auto"/>
              <w:bottom w:val="single" w:sz="4" w:space="0" w:color="auto"/>
              <w:right w:val="single" w:sz="4" w:space="0" w:color="auto"/>
            </w:tcBorders>
          </w:tcPr>
          <w:p w:rsidR="00531E05" w:rsidRDefault="00531E05" w:rsidP="00532D9F">
            <w:pPr>
              <w:rPr>
                <w:rFonts w:ascii="Calibri" w:hAnsi="Calibri"/>
              </w:rPr>
            </w:pPr>
            <w:r>
              <w:rPr>
                <w:rFonts w:ascii="Calibri" w:hAnsi="Calibri"/>
              </w:rPr>
              <w:t xml:space="preserve">It was agreed to trial a PVT </w:t>
            </w:r>
            <w:proofErr w:type="spellStart"/>
            <w:r>
              <w:rPr>
                <w:rFonts w:ascii="Calibri" w:hAnsi="Calibri"/>
              </w:rPr>
              <w:t>facebook</w:t>
            </w:r>
            <w:proofErr w:type="spellEnd"/>
            <w:r>
              <w:rPr>
                <w:rFonts w:ascii="Calibri" w:hAnsi="Calibri"/>
              </w:rPr>
              <w:t xml:space="preserve"> page. Pete </w:t>
            </w:r>
            <w:proofErr w:type="spellStart"/>
            <w:r>
              <w:rPr>
                <w:rFonts w:ascii="Calibri" w:hAnsi="Calibri"/>
              </w:rPr>
              <w:t>Allanson</w:t>
            </w:r>
            <w:proofErr w:type="spellEnd"/>
            <w:r>
              <w:rPr>
                <w:rFonts w:ascii="Calibri" w:hAnsi="Calibri"/>
              </w:rPr>
              <w:t xml:space="preserve"> to talk to Nicky Gray (CG to provide contact details?)</w:t>
            </w:r>
          </w:p>
          <w:p w:rsidR="00531E05" w:rsidRPr="00AB55CD" w:rsidRDefault="00531E05" w:rsidP="00953C83">
            <w:pPr>
              <w:rPr>
                <w:rFonts w:ascii="Calibri" w:hAnsi="Calibri"/>
              </w:rPr>
            </w:pPr>
            <w:r>
              <w:rPr>
                <w:rFonts w:ascii="Calibri" w:hAnsi="Calibri"/>
              </w:rPr>
              <w:t>Update 4/11/2015: outstanding. TBA to provide photo. CS and BW agreed to help as administrators</w:t>
            </w:r>
          </w:p>
        </w:tc>
        <w:tc>
          <w:tcPr>
            <w:tcW w:w="1126" w:type="dxa"/>
            <w:tcBorders>
              <w:top w:val="single" w:sz="4" w:space="0" w:color="auto"/>
              <w:left w:val="single" w:sz="4" w:space="0" w:color="auto"/>
              <w:bottom w:val="single" w:sz="4" w:space="0" w:color="auto"/>
              <w:right w:val="single" w:sz="4" w:space="0" w:color="auto"/>
            </w:tcBorders>
          </w:tcPr>
          <w:p w:rsidR="00531E05" w:rsidRDefault="00531E05" w:rsidP="00532D9F">
            <w:pPr>
              <w:rPr>
                <w:rFonts w:ascii="Calibri" w:hAnsi="Calibri"/>
              </w:rPr>
            </w:pPr>
            <w:r>
              <w:rPr>
                <w:rFonts w:ascii="Calibri" w:hAnsi="Calibri"/>
              </w:rPr>
              <w:t>PA</w:t>
            </w:r>
          </w:p>
          <w:p w:rsidR="00531E05" w:rsidRPr="00AB55CD" w:rsidRDefault="00531E05" w:rsidP="00532D9F">
            <w:pPr>
              <w:rPr>
                <w:rFonts w:ascii="Calibri" w:hAnsi="Calibri"/>
              </w:rPr>
            </w:pPr>
            <w:r>
              <w:rPr>
                <w:rFonts w:ascii="Calibri" w:hAnsi="Calibri"/>
              </w:rPr>
              <w:t>CG</w:t>
            </w:r>
          </w:p>
        </w:tc>
        <w:tc>
          <w:tcPr>
            <w:tcW w:w="1375" w:type="dxa"/>
            <w:tcBorders>
              <w:top w:val="single" w:sz="4" w:space="0" w:color="auto"/>
              <w:left w:val="single" w:sz="4" w:space="0" w:color="auto"/>
              <w:bottom w:val="single" w:sz="4" w:space="0" w:color="auto"/>
              <w:right w:val="single" w:sz="4" w:space="0" w:color="auto"/>
            </w:tcBorders>
          </w:tcPr>
          <w:p w:rsidR="00531E05" w:rsidRDefault="00531E05" w:rsidP="00953C83">
            <w:pPr>
              <w:rPr>
                <w:rFonts w:ascii="Calibri" w:hAnsi="Calibri"/>
              </w:rPr>
            </w:pPr>
            <w:r>
              <w:rPr>
                <w:rFonts w:ascii="Calibri" w:hAnsi="Calibri"/>
              </w:rPr>
              <w:t>Progress check 13/01/2016</w:t>
            </w:r>
          </w:p>
        </w:tc>
        <w:tc>
          <w:tcPr>
            <w:tcW w:w="988" w:type="dxa"/>
            <w:tcBorders>
              <w:top w:val="single" w:sz="4" w:space="0" w:color="auto"/>
              <w:left w:val="single" w:sz="4" w:space="0" w:color="auto"/>
              <w:bottom w:val="single" w:sz="4" w:space="0" w:color="auto"/>
              <w:right w:val="single" w:sz="4" w:space="0" w:color="auto"/>
            </w:tcBorders>
          </w:tcPr>
          <w:p w:rsidR="00531E05" w:rsidRPr="006575B1" w:rsidRDefault="00531E05" w:rsidP="00532D9F">
            <w:pPr>
              <w:rPr>
                <w:rFonts w:ascii="Calibri" w:hAnsi="Calibri"/>
                <w:b/>
              </w:rPr>
            </w:pPr>
            <w:r w:rsidRPr="006575B1">
              <w:rPr>
                <w:rFonts w:ascii="Calibri" w:hAnsi="Calibri"/>
                <w:b/>
              </w:rPr>
              <w:t>Open</w:t>
            </w:r>
          </w:p>
        </w:tc>
      </w:tr>
      <w:tr w:rsidR="00531E05" w:rsidRPr="00AB55CD" w:rsidTr="00AE550A">
        <w:tc>
          <w:tcPr>
            <w:tcW w:w="1375" w:type="dxa"/>
          </w:tcPr>
          <w:p w:rsidR="00531E05" w:rsidRPr="00AB55CD" w:rsidRDefault="00531E05" w:rsidP="00532D9F">
            <w:pPr>
              <w:spacing w:before="120" w:after="120"/>
              <w:rPr>
                <w:rFonts w:ascii="Calibri" w:hAnsi="Calibri"/>
              </w:rPr>
            </w:pPr>
            <w:r>
              <w:rPr>
                <w:rFonts w:ascii="Calibri" w:hAnsi="Calibri"/>
              </w:rPr>
              <w:t>09/09/2015</w:t>
            </w:r>
          </w:p>
        </w:tc>
        <w:tc>
          <w:tcPr>
            <w:tcW w:w="1060" w:type="dxa"/>
          </w:tcPr>
          <w:p w:rsidR="00531E05" w:rsidRPr="00AB55CD" w:rsidRDefault="00531E05" w:rsidP="00532D9F">
            <w:pPr>
              <w:rPr>
                <w:rFonts w:ascii="Calibri" w:hAnsi="Calibri"/>
              </w:rPr>
            </w:pPr>
            <w:r>
              <w:rPr>
                <w:rFonts w:ascii="Calibri" w:hAnsi="Calibri"/>
              </w:rPr>
              <w:t>A</w:t>
            </w:r>
          </w:p>
        </w:tc>
        <w:tc>
          <w:tcPr>
            <w:tcW w:w="8501" w:type="dxa"/>
          </w:tcPr>
          <w:p w:rsidR="00531E05" w:rsidRPr="00AB55CD" w:rsidRDefault="00531E05" w:rsidP="00953C83">
            <w:pPr>
              <w:rPr>
                <w:rFonts w:ascii="Calibri" w:hAnsi="Calibri"/>
              </w:rPr>
            </w:pPr>
            <w:r>
              <w:rPr>
                <w:rFonts w:ascii="Calibri" w:hAnsi="Calibri"/>
              </w:rPr>
              <w:t xml:space="preserve">Publicise availability of cycle lockers. </w:t>
            </w:r>
          </w:p>
        </w:tc>
        <w:tc>
          <w:tcPr>
            <w:tcW w:w="1126" w:type="dxa"/>
          </w:tcPr>
          <w:p w:rsidR="00531E05" w:rsidRPr="00AB55CD" w:rsidRDefault="00531E05" w:rsidP="00953C83">
            <w:pPr>
              <w:rPr>
                <w:rFonts w:ascii="Calibri" w:hAnsi="Calibri"/>
              </w:rPr>
            </w:pPr>
            <w:r>
              <w:rPr>
                <w:rFonts w:ascii="Calibri" w:hAnsi="Calibri"/>
              </w:rPr>
              <w:t>CG</w:t>
            </w:r>
          </w:p>
        </w:tc>
        <w:tc>
          <w:tcPr>
            <w:tcW w:w="1375" w:type="dxa"/>
          </w:tcPr>
          <w:p w:rsidR="00531E05" w:rsidRPr="00AB55CD" w:rsidRDefault="00531E05" w:rsidP="00532D9F">
            <w:pPr>
              <w:rPr>
                <w:rFonts w:ascii="Calibri" w:hAnsi="Calibri"/>
              </w:rPr>
            </w:pPr>
            <w:r>
              <w:rPr>
                <w:rFonts w:ascii="Calibri" w:hAnsi="Calibri"/>
              </w:rPr>
              <w:t>asap</w:t>
            </w:r>
          </w:p>
        </w:tc>
        <w:tc>
          <w:tcPr>
            <w:tcW w:w="988" w:type="dxa"/>
          </w:tcPr>
          <w:p w:rsidR="00531E05" w:rsidRPr="00AB55CD" w:rsidRDefault="00531E05" w:rsidP="00532D9F">
            <w:pPr>
              <w:rPr>
                <w:rFonts w:ascii="Calibri" w:hAnsi="Calibri"/>
              </w:rPr>
            </w:pPr>
            <w:r>
              <w:rPr>
                <w:rFonts w:ascii="Calibri" w:hAnsi="Calibri"/>
              </w:rPr>
              <w:t>Close</w:t>
            </w:r>
          </w:p>
        </w:tc>
      </w:tr>
      <w:tr w:rsidR="00531E05" w:rsidRPr="00AB55CD" w:rsidTr="00AE550A">
        <w:tc>
          <w:tcPr>
            <w:tcW w:w="1375" w:type="dxa"/>
          </w:tcPr>
          <w:p w:rsidR="00531E05" w:rsidRPr="00AB55CD" w:rsidRDefault="00531E05" w:rsidP="00953C83">
            <w:pPr>
              <w:spacing w:before="120" w:after="120"/>
              <w:rPr>
                <w:rFonts w:ascii="Calibri" w:hAnsi="Calibri"/>
              </w:rPr>
            </w:pPr>
            <w:r>
              <w:rPr>
                <w:rFonts w:ascii="Calibri" w:hAnsi="Calibri"/>
              </w:rPr>
              <w:t>09/09/2015</w:t>
            </w:r>
          </w:p>
        </w:tc>
        <w:tc>
          <w:tcPr>
            <w:tcW w:w="1060" w:type="dxa"/>
          </w:tcPr>
          <w:p w:rsidR="00531E05" w:rsidRDefault="00531E05" w:rsidP="00532D9F">
            <w:pPr>
              <w:rPr>
                <w:rFonts w:ascii="Calibri" w:hAnsi="Calibri"/>
              </w:rPr>
            </w:pPr>
            <w:r>
              <w:rPr>
                <w:rFonts w:ascii="Calibri" w:hAnsi="Calibri"/>
              </w:rPr>
              <w:t>A</w:t>
            </w:r>
          </w:p>
        </w:tc>
        <w:tc>
          <w:tcPr>
            <w:tcW w:w="8501" w:type="dxa"/>
          </w:tcPr>
          <w:p w:rsidR="00531E05" w:rsidRDefault="00531E05" w:rsidP="00532D9F">
            <w:pPr>
              <w:rPr>
                <w:rFonts w:ascii="Calibri" w:hAnsi="Calibri"/>
              </w:rPr>
            </w:pPr>
            <w:r>
              <w:rPr>
                <w:rFonts w:ascii="Calibri" w:hAnsi="Calibri"/>
              </w:rPr>
              <w:t xml:space="preserve">Parent </w:t>
            </w:r>
            <w:proofErr w:type="gramStart"/>
            <w:r>
              <w:rPr>
                <w:rFonts w:ascii="Calibri" w:hAnsi="Calibri"/>
              </w:rPr>
              <w:t>representatives</w:t>
            </w:r>
            <w:proofErr w:type="gramEnd"/>
            <w:r>
              <w:rPr>
                <w:rFonts w:ascii="Calibri" w:hAnsi="Calibri"/>
              </w:rPr>
              <w:t xml:space="preserve"> letter – agreed current draft over formal – edit. </w:t>
            </w:r>
          </w:p>
          <w:p w:rsidR="00531E05" w:rsidRDefault="00531E05" w:rsidP="00532D9F">
            <w:pPr>
              <w:rPr>
                <w:rFonts w:ascii="Calibri" w:hAnsi="Calibri"/>
              </w:rPr>
            </w:pPr>
            <w:r>
              <w:rPr>
                <w:rFonts w:ascii="Calibri" w:hAnsi="Calibri"/>
              </w:rPr>
              <w:t>Update 4/11/2015: No parents have volunteered as representatives</w:t>
            </w:r>
          </w:p>
        </w:tc>
        <w:tc>
          <w:tcPr>
            <w:tcW w:w="1126" w:type="dxa"/>
          </w:tcPr>
          <w:p w:rsidR="00531E05" w:rsidRDefault="00531E05" w:rsidP="00532D9F">
            <w:pPr>
              <w:rPr>
                <w:rFonts w:ascii="Calibri" w:hAnsi="Calibri"/>
              </w:rPr>
            </w:pPr>
            <w:r>
              <w:rPr>
                <w:rFonts w:ascii="Calibri" w:hAnsi="Calibri"/>
              </w:rPr>
              <w:t>CG?</w:t>
            </w:r>
          </w:p>
        </w:tc>
        <w:tc>
          <w:tcPr>
            <w:tcW w:w="1375" w:type="dxa"/>
          </w:tcPr>
          <w:p w:rsidR="00531E05" w:rsidRPr="00AB55CD" w:rsidRDefault="00531E05" w:rsidP="00532D9F">
            <w:pPr>
              <w:rPr>
                <w:rFonts w:ascii="Calibri" w:hAnsi="Calibri"/>
              </w:rPr>
            </w:pPr>
            <w:r>
              <w:rPr>
                <w:rFonts w:ascii="Calibri" w:hAnsi="Calibri"/>
              </w:rPr>
              <w:t>asap</w:t>
            </w:r>
          </w:p>
        </w:tc>
        <w:tc>
          <w:tcPr>
            <w:tcW w:w="988" w:type="dxa"/>
          </w:tcPr>
          <w:p w:rsidR="00531E05" w:rsidRPr="00AB55CD" w:rsidRDefault="00531E05" w:rsidP="00953C83">
            <w:pPr>
              <w:rPr>
                <w:rFonts w:ascii="Calibri" w:hAnsi="Calibri"/>
              </w:rPr>
            </w:pPr>
            <w:r>
              <w:rPr>
                <w:rFonts w:ascii="Calibri" w:hAnsi="Calibri"/>
              </w:rPr>
              <w:t>Close</w:t>
            </w:r>
          </w:p>
        </w:tc>
      </w:tr>
      <w:tr w:rsidR="00531E05" w:rsidRPr="00AB55CD" w:rsidTr="00AE550A">
        <w:tc>
          <w:tcPr>
            <w:tcW w:w="1375" w:type="dxa"/>
          </w:tcPr>
          <w:p w:rsidR="00531E05" w:rsidRPr="00AB55CD" w:rsidRDefault="00531E05" w:rsidP="00953C83">
            <w:pPr>
              <w:spacing w:before="120" w:after="120"/>
              <w:rPr>
                <w:rFonts w:ascii="Calibri" w:hAnsi="Calibri"/>
              </w:rPr>
            </w:pPr>
            <w:r>
              <w:rPr>
                <w:rFonts w:ascii="Calibri" w:hAnsi="Calibri"/>
              </w:rPr>
              <w:t>09/09/2015</w:t>
            </w:r>
          </w:p>
        </w:tc>
        <w:tc>
          <w:tcPr>
            <w:tcW w:w="1060" w:type="dxa"/>
          </w:tcPr>
          <w:p w:rsidR="00531E05" w:rsidRDefault="00531E05" w:rsidP="00532D9F">
            <w:pPr>
              <w:rPr>
                <w:rFonts w:ascii="Calibri" w:hAnsi="Calibri"/>
              </w:rPr>
            </w:pPr>
            <w:r>
              <w:rPr>
                <w:rFonts w:ascii="Calibri" w:hAnsi="Calibri"/>
              </w:rPr>
              <w:t>D</w:t>
            </w:r>
          </w:p>
        </w:tc>
        <w:tc>
          <w:tcPr>
            <w:tcW w:w="8501" w:type="dxa"/>
          </w:tcPr>
          <w:p w:rsidR="00531E05" w:rsidRDefault="00531E05" w:rsidP="00953C83">
            <w:pPr>
              <w:rPr>
                <w:rFonts w:ascii="Calibri" w:hAnsi="Calibri"/>
              </w:rPr>
            </w:pPr>
            <w:r>
              <w:rPr>
                <w:rFonts w:ascii="Calibri" w:hAnsi="Calibri"/>
              </w:rPr>
              <w:t xml:space="preserve">Sadly Simone </w:t>
            </w:r>
            <w:proofErr w:type="spellStart"/>
            <w:r>
              <w:rPr>
                <w:rFonts w:ascii="Calibri" w:hAnsi="Calibri"/>
              </w:rPr>
              <w:t>Taghizadeh</w:t>
            </w:r>
            <w:proofErr w:type="spellEnd"/>
            <w:r>
              <w:rPr>
                <w:rFonts w:ascii="Calibri" w:hAnsi="Calibri"/>
              </w:rPr>
              <w:t xml:space="preserve"> has had to stand down as Treasurer and PVT is therefore looking for a volunteer to pick up the role. Update 4/11/2015: Linda B &amp; Caroline signatories to bank account pending elections in January 2016</w:t>
            </w:r>
          </w:p>
        </w:tc>
        <w:tc>
          <w:tcPr>
            <w:tcW w:w="1126" w:type="dxa"/>
          </w:tcPr>
          <w:p w:rsidR="00531E05" w:rsidRDefault="00531E05" w:rsidP="00532D9F">
            <w:pPr>
              <w:rPr>
                <w:rFonts w:ascii="Calibri" w:hAnsi="Calibri"/>
              </w:rPr>
            </w:pPr>
            <w:r>
              <w:rPr>
                <w:rFonts w:ascii="Calibri" w:hAnsi="Calibri"/>
              </w:rPr>
              <w:t>LB</w:t>
            </w:r>
          </w:p>
        </w:tc>
        <w:tc>
          <w:tcPr>
            <w:tcW w:w="1375" w:type="dxa"/>
          </w:tcPr>
          <w:p w:rsidR="00531E05" w:rsidRPr="00AB55CD" w:rsidRDefault="00531E05" w:rsidP="00532D9F">
            <w:pPr>
              <w:rPr>
                <w:rFonts w:ascii="Calibri" w:hAnsi="Calibri"/>
              </w:rPr>
            </w:pPr>
            <w:r>
              <w:rPr>
                <w:rFonts w:ascii="Calibri" w:hAnsi="Calibri"/>
              </w:rPr>
              <w:t>13/01/2016</w:t>
            </w:r>
          </w:p>
        </w:tc>
        <w:tc>
          <w:tcPr>
            <w:tcW w:w="988" w:type="dxa"/>
          </w:tcPr>
          <w:p w:rsidR="00531E05" w:rsidRPr="006575B1" w:rsidRDefault="00531E05" w:rsidP="00953C83">
            <w:pPr>
              <w:rPr>
                <w:rFonts w:ascii="Calibri" w:hAnsi="Calibri"/>
                <w:b/>
              </w:rPr>
            </w:pPr>
            <w:r w:rsidRPr="006575B1">
              <w:rPr>
                <w:rFonts w:ascii="Calibri" w:hAnsi="Calibri"/>
                <w:b/>
              </w:rPr>
              <w:t>Open</w:t>
            </w:r>
          </w:p>
        </w:tc>
      </w:tr>
      <w:tr w:rsidR="00531E05" w:rsidRPr="00AB55CD" w:rsidTr="00AE550A">
        <w:tc>
          <w:tcPr>
            <w:tcW w:w="1375" w:type="dxa"/>
          </w:tcPr>
          <w:p w:rsidR="00531E05" w:rsidRPr="00AB55CD" w:rsidRDefault="00531E05" w:rsidP="00953C83">
            <w:pPr>
              <w:spacing w:before="120" w:after="120"/>
              <w:rPr>
                <w:rFonts w:ascii="Calibri" w:hAnsi="Calibri"/>
              </w:rPr>
            </w:pPr>
            <w:r>
              <w:rPr>
                <w:rFonts w:ascii="Calibri" w:hAnsi="Calibri"/>
              </w:rPr>
              <w:t>09/09/2015</w:t>
            </w:r>
          </w:p>
        </w:tc>
        <w:tc>
          <w:tcPr>
            <w:tcW w:w="1060" w:type="dxa"/>
          </w:tcPr>
          <w:p w:rsidR="00531E05" w:rsidRDefault="00531E05" w:rsidP="00532D9F">
            <w:pPr>
              <w:rPr>
                <w:rFonts w:ascii="Calibri" w:hAnsi="Calibri"/>
              </w:rPr>
            </w:pPr>
            <w:r>
              <w:rPr>
                <w:rFonts w:ascii="Calibri" w:hAnsi="Calibri"/>
              </w:rPr>
              <w:t>D</w:t>
            </w:r>
          </w:p>
        </w:tc>
        <w:tc>
          <w:tcPr>
            <w:tcW w:w="8501" w:type="dxa"/>
          </w:tcPr>
          <w:p w:rsidR="00531E05" w:rsidRDefault="00531E05" w:rsidP="00B41244">
            <w:pPr>
              <w:rPr>
                <w:rFonts w:ascii="Calibri" w:hAnsi="Calibri"/>
              </w:rPr>
            </w:pPr>
            <w:r>
              <w:rPr>
                <w:rFonts w:ascii="Calibri" w:hAnsi="Calibri"/>
              </w:rPr>
              <w:t xml:space="preserve">PVT lacks sufficient volunteers to hold the Xmas fair – LK to discuss with Nicky Guy, chair of </w:t>
            </w:r>
            <w:proofErr w:type="spellStart"/>
            <w:r>
              <w:rPr>
                <w:rFonts w:ascii="Calibri" w:hAnsi="Calibri"/>
              </w:rPr>
              <w:t>Kingsleigh</w:t>
            </w:r>
            <w:proofErr w:type="spellEnd"/>
            <w:r>
              <w:rPr>
                <w:rFonts w:ascii="Calibri" w:hAnsi="Calibri"/>
              </w:rPr>
              <w:t xml:space="preserve"> PTA. Update 4/11/2015: agreed not possible to go ahead due to capacity and timing. An Alumni event has been scheduled instead</w:t>
            </w:r>
          </w:p>
        </w:tc>
        <w:tc>
          <w:tcPr>
            <w:tcW w:w="1126" w:type="dxa"/>
          </w:tcPr>
          <w:p w:rsidR="00531E05" w:rsidRDefault="00531E05" w:rsidP="00532D9F">
            <w:pPr>
              <w:rPr>
                <w:rFonts w:ascii="Calibri" w:hAnsi="Calibri"/>
              </w:rPr>
            </w:pPr>
            <w:r>
              <w:rPr>
                <w:rFonts w:ascii="Calibri" w:hAnsi="Calibri"/>
              </w:rPr>
              <w:t>LK</w:t>
            </w:r>
          </w:p>
        </w:tc>
        <w:tc>
          <w:tcPr>
            <w:tcW w:w="1375" w:type="dxa"/>
          </w:tcPr>
          <w:p w:rsidR="00531E05" w:rsidRDefault="00531E05" w:rsidP="00532D9F">
            <w:pPr>
              <w:rPr>
                <w:rFonts w:ascii="Calibri" w:hAnsi="Calibri"/>
              </w:rPr>
            </w:pPr>
            <w:r>
              <w:rPr>
                <w:rFonts w:ascii="Calibri" w:hAnsi="Calibri"/>
              </w:rPr>
              <w:t>23/9/15</w:t>
            </w:r>
          </w:p>
        </w:tc>
        <w:tc>
          <w:tcPr>
            <w:tcW w:w="988" w:type="dxa"/>
          </w:tcPr>
          <w:p w:rsidR="00531E05" w:rsidRPr="00AB55CD" w:rsidRDefault="00531E05" w:rsidP="00953C83">
            <w:pPr>
              <w:rPr>
                <w:rFonts w:ascii="Calibri" w:hAnsi="Calibri"/>
              </w:rPr>
            </w:pPr>
            <w:r>
              <w:rPr>
                <w:rFonts w:ascii="Calibri" w:hAnsi="Calibri"/>
              </w:rPr>
              <w:t>Close</w:t>
            </w:r>
          </w:p>
        </w:tc>
      </w:tr>
      <w:tr w:rsidR="00531E05" w:rsidRPr="00AB55CD" w:rsidTr="00AE550A">
        <w:tc>
          <w:tcPr>
            <w:tcW w:w="1375" w:type="dxa"/>
          </w:tcPr>
          <w:p w:rsidR="00531E05" w:rsidRPr="00AB55CD" w:rsidRDefault="00531E05" w:rsidP="00953C83">
            <w:pPr>
              <w:spacing w:before="120" w:after="120"/>
              <w:rPr>
                <w:rFonts w:ascii="Calibri" w:hAnsi="Calibri"/>
              </w:rPr>
            </w:pPr>
            <w:r>
              <w:rPr>
                <w:rFonts w:ascii="Calibri" w:hAnsi="Calibri"/>
              </w:rPr>
              <w:t>09/09/2015</w:t>
            </w:r>
          </w:p>
        </w:tc>
        <w:tc>
          <w:tcPr>
            <w:tcW w:w="1060" w:type="dxa"/>
          </w:tcPr>
          <w:p w:rsidR="00531E05" w:rsidRDefault="00531E05" w:rsidP="00532D9F">
            <w:pPr>
              <w:rPr>
                <w:rFonts w:ascii="Calibri" w:hAnsi="Calibri"/>
              </w:rPr>
            </w:pPr>
            <w:r>
              <w:rPr>
                <w:rFonts w:ascii="Calibri" w:hAnsi="Calibri"/>
              </w:rPr>
              <w:t>D</w:t>
            </w:r>
          </w:p>
        </w:tc>
        <w:tc>
          <w:tcPr>
            <w:tcW w:w="8501" w:type="dxa"/>
          </w:tcPr>
          <w:p w:rsidR="00531E05" w:rsidRDefault="00531E05" w:rsidP="00B41244">
            <w:pPr>
              <w:rPr>
                <w:rFonts w:ascii="Calibri" w:hAnsi="Calibri"/>
              </w:rPr>
            </w:pPr>
            <w:r>
              <w:rPr>
                <w:rFonts w:ascii="Calibri" w:hAnsi="Calibri"/>
              </w:rPr>
              <w:t>It was agreed to provide funding for a new scaffold tower for stage lighting etc, provided sufficient funds available in the PVT bank account</w:t>
            </w:r>
          </w:p>
        </w:tc>
        <w:tc>
          <w:tcPr>
            <w:tcW w:w="1126" w:type="dxa"/>
          </w:tcPr>
          <w:p w:rsidR="00531E05" w:rsidRDefault="00531E05" w:rsidP="00532D9F">
            <w:pPr>
              <w:rPr>
                <w:rFonts w:ascii="Calibri" w:hAnsi="Calibri"/>
              </w:rPr>
            </w:pPr>
            <w:r>
              <w:rPr>
                <w:rFonts w:ascii="Calibri" w:hAnsi="Calibri"/>
              </w:rPr>
              <w:t>LB/CG</w:t>
            </w:r>
          </w:p>
        </w:tc>
        <w:tc>
          <w:tcPr>
            <w:tcW w:w="1375" w:type="dxa"/>
          </w:tcPr>
          <w:p w:rsidR="00531E05" w:rsidRDefault="00531E05" w:rsidP="00532D9F">
            <w:pPr>
              <w:rPr>
                <w:rFonts w:ascii="Calibri" w:hAnsi="Calibri"/>
              </w:rPr>
            </w:pPr>
            <w:r>
              <w:rPr>
                <w:rFonts w:ascii="Calibri" w:hAnsi="Calibri"/>
              </w:rPr>
              <w:t>4/11/15</w:t>
            </w:r>
          </w:p>
        </w:tc>
        <w:tc>
          <w:tcPr>
            <w:tcW w:w="988" w:type="dxa"/>
          </w:tcPr>
          <w:p w:rsidR="00531E05" w:rsidRPr="006575B1" w:rsidRDefault="00531E05" w:rsidP="00953C83">
            <w:pPr>
              <w:rPr>
                <w:rFonts w:ascii="Calibri" w:hAnsi="Calibri"/>
                <w:b/>
              </w:rPr>
            </w:pPr>
            <w:r w:rsidRPr="006575B1">
              <w:rPr>
                <w:rFonts w:ascii="Calibri" w:hAnsi="Calibri"/>
                <w:b/>
              </w:rPr>
              <w:t>Open</w:t>
            </w:r>
          </w:p>
        </w:tc>
      </w:tr>
      <w:tr w:rsidR="00531E05" w:rsidRPr="00AB55CD" w:rsidTr="00AE550A">
        <w:tc>
          <w:tcPr>
            <w:tcW w:w="1375" w:type="dxa"/>
            <w:tcBorders>
              <w:top w:val="single" w:sz="4" w:space="0" w:color="auto"/>
              <w:left w:val="single" w:sz="4" w:space="0" w:color="auto"/>
              <w:bottom w:val="single" w:sz="4" w:space="0" w:color="auto"/>
              <w:right w:val="single" w:sz="4" w:space="0" w:color="auto"/>
            </w:tcBorders>
          </w:tcPr>
          <w:p w:rsidR="00531E05" w:rsidRDefault="00531E05" w:rsidP="00532D9F">
            <w:pPr>
              <w:spacing w:before="120" w:after="120"/>
              <w:rPr>
                <w:rFonts w:ascii="Calibri" w:hAnsi="Calibri"/>
              </w:rPr>
            </w:pPr>
            <w:r>
              <w:rPr>
                <w:rFonts w:ascii="Calibri" w:hAnsi="Calibri"/>
              </w:rPr>
              <w:t>04/11/2015</w:t>
            </w:r>
          </w:p>
        </w:tc>
        <w:tc>
          <w:tcPr>
            <w:tcW w:w="1060" w:type="dxa"/>
            <w:tcBorders>
              <w:top w:val="single" w:sz="4" w:space="0" w:color="auto"/>
              <w:left w:val="single" w:sz="4" w:space="0" w:color="auto"/>
              <w:bottom w:val="single" w:sz="4" w:space="0" w:color="auto"/>
              <w:right w:val="single" w:sz="4" w:space="0" w:color="auto"/>
            </w:tcBorders>
          </w:tcPr>
          <w:p w:rsidR="00531E05" w:rsidRDefault="00531E05" w:rsidP="00532D9F">
            <w:pPr>
              <w:rPr>
                <w:rFonts w:ascii="Calibri" w:hAnsi="Calibri"/>
              </w:rPr>
            </w:pPr>
            <w:r>
              <w:rPr>
                <w:rFonts w:ascii="Calibri" w:hAnsi="Calibri"/>
              </w:rPr>
              <w:t>A</w:t>
            </w:r>
          </w:p>
        </w:tc>
        <w:tc>
          <w:tcPr>
            <w:tcW w:w="8501" w:type="dxa"/>
            <w:tcBorders>
              <w:top w:val="single" w:sz="4" w:space="0" w:color="auto"/>
              <w:left w:val="single" w:sz="4" w:space="0" w:color="auto"/>
              <w:bottom w:val="single" w:sz="4" w:space="0" w:color="auto"/>
              <w:right w:val="single" w:sz="4" w:space="0" w:color="auto"/>
            </w:tcBorders>
          </w:tcPr>
          <w:p w:rsidR="00531E05" w:rsidRDefault="00531E05" w:rsidP="006575B1">
            <w:pPr>
              <w:rPr>
                <w:rFonts w:ascii="Calibri" w:hAnsi="Calibri"/>
              </w:rPr>
            </w:pPr>
            <w:r>
              <w:rPr>
                <w:rFonts w:ascii="Calibri" w:hAnsi="Calibri"/>
              </w:rPr>
              <w:t>Future meeting dates: It was agreed to stick with 2</w:t>
            </w:r>
            <w:r w:rsidRPr="00AE550A">
              <w:rPr>
                <w:rFonts w:ascii="Calibri" w:hAnsi="Calibri"/>
                <w:vertAlign w:val="superscript"/>
              </w:rPr>
              <w:t>nd</w:t>
            </w:r>
            <w:r>
              <w:rPr>
                <w:rFonts w:ascii="Calibri" w:hAnsi="Calibri"/>
              </w:rPr>
              <w:t xml:space="preserve"> Wednesday following each holiday at 5.30pm. The AGM is to be rescheduled to January &amp; will be combined with </w:t>
            </w:r>
            <w:proofErr w:type="spellStart"/>
            <w:r>
              <w:rPr>
                <w:rFonts w:ascii="Calibri" w:hAnsi="Calibri"/>
              </w:rPr>
              <w:t>relaunch</w:t>
            </w:r>
            <w:proofErr w:type="spellEnd"/>
            <w:r>
              <w:rPr>
                <w:rFonts w:ascii="Calibri" w:hAnsi="Calibri"/>
              </w:rPr>
              <w:t>/social/New Year drink</w:t>
            </w:r>
            <w:r w:rsidR="006575B1">
              <w:rPr>
                <w:rFonts w:ascii="Calibri" w:hAnsi="Calibri"/>
              </w:rPr>
              <w:t xml:space="preserve"> </w:t>
            </w:r>
            <w:r>
              <w:rPr>
                <w:rFonts w:ascii="Calibri" w:hAnsi="Calibri"/>
              </w:rPr>
              <w:t>Agreed to publicise that space will be available for students to read/use laptops/watch DVDs etc while parents attend the meeting</w:t>
            </w:r>
          </w:p>
        </w:tc>
        <w:tc>
          <w:tcPr>
            <w:tcW w:w="1126" w:type="dxa"/>
            <w:tcBorders>
              <w:top w:val="single" w:sz="4" w:space="0" w:color="auto"/>
              <w:left w:val="single" w:sz="4" w:space="0" w:color="auto"/>
              <w:bottom w:val="single" w:sz="4" w:space="0" w:color="auto"/>
              <w:right w:val="single" w:sz="4" w:space="0" w:color="auto"/>
            </w:tcBorders>
          </w:tcPr>
          <w:p w:rsidR="00531E05" w:rsidRDefault="00531E05" w:rsidP="00AE550A">
            <w:pPr>
              <w:rPr>
                <w:rFonts w:ascii="Calibri" w:hAnsi="Calibri"/>
              </w:rPr>
            </w:pPr>
            <w:r>
              <w:rPr>
                <w:rFonts w:ascii="Calibri" w:hAnsi="Calibri"/>
              </w:rPr>
              <w:t>LK/CG</w:t>
            </w:r>
          </w:p>
        </w:tc>
        <w:tc>
          <w:tcPr>
            <w:tcW w:w="1375" w:type="dxa"/>
            <w:tcBorders>
              <w:top w:val="single" w:sz="4" w:space="0" w:color="auto"/>
              <w:left w:val="single" w:sz="4" w:space="0" w:color="auto"/>
              <w:bottom w:val="single" w:sz="4" w:space="0" w:color="auto"/>
              <w:right w:val="single" w:sz="4" w:space="0" w:color="auto"/>
            </w:tcBorders>
          </w:tcPr>
          <w:p w:rsidR="00531E05" w:rsidRDefault="00531E05" w:rsidP="00532D9F">
            <w:pPr>
              <w:rPr>
                <w:rFonts w:ascii="Calibri" w:hAnsi="Calibri"/>
              </w:rPr>
            </w:pPr>
            <w:r>
              <w:rPr>
                <w:rFonts w:ascii="Calibri" w:hAnsi="Calibri"/>
              </w:rPr>
              <w:t>13/01/2016</w:t>
            </w:r>
          </w:p>
        </w:tc>
        <w:tc>
          <w:tcPr>
            <w:tcW w:w="988" w:type="dxa"/>
            <w:tcBorders>
              <w:top w:val="single" w:sz="4" w:space="0" w:color="auto"/>
              <w:left w:val="single" w:sz="4" w:space="0" w:color="auto"/>
              <w:bottom w:val="single" w:sz="4" w:space="0" w:color="auto"/>
              <w:right w:val="single" w:sz="4" w:space="0" w:color="auto"/>
            </w:tcBorders>
          </w:tcPr>
          <w:p w:rsidR="00531E05" w:rsidRPr="006575B1" w:rsidRDefault="00531E05" w:rsidP="00953C83">
            <w:pPr>
              <w:rPr>
                <w:rFonts w:ascii="Calibri" w:hAnsi="Calibri"/>
                <w:b/>
              </w:rPr>
            </w:pPr>
            <w:r w:rsidRPr="006575B1">
              <w:rPr>
                <w:rFonts w:ascii="Calibri" w:hAnsi="Calibri"/>
                <w:b/>
              </w:rPr>
              <w:t>Open</w:t>
            </w:r>
          </w:p>
        </w:tc>
      </w:tr>
      <w:tr w:rsidR="00531E05" w:rsidRPr="00AB55CD" w:rsidTr="00AE550A">
        <w:tc>
          <w:tcPr>
            <w:tcW w:w="1375" w:type="dxa"/>
          </w:tcPr>
          <w:p w:rsidR="00531E05" w:rsidRDefault="00531E05" w:rsidP="00953C83">
            <w:pPr>
              <w:spacing w:before="120" w:after="120"/>
              <w:rPr>
                <w:rFonts w:ascii="Calibri" w:hAnsi="Calibri"/>
              </w:rPr>
            </w:pPr>
            <w:r>
              <w:rPr>
                <w:rFonts w:ascii="Calibri" w:hAnsi="Calibri"/>
              </w:rPr>
              <w:t>04/11/2015</w:t>
            </w:r>
          </w:p>
        </w:tc>
        <w:tc>
          <w:tcPr>
            <w:tcW w:w="1060" w:type="dxa"/>
          </w:tcPr>
          <w:p w:rsidR="00531E05" w:rsidRDefault="00531E05" w:rsidP="00532D9F">
            <w:pPr>
              <w:rPr>
                <w:rFonts w:ascii="Calibri" w:hAnsi="Calibri"/>
              </w:rPr>
            </w:pPr>
            <w:r>
              <w:rPr>
                <w:rFonts w:ascii="Calibri" w:hAnsi="Calibri"/>
              </w:rPr>
              <w:t>A</w:t>
            </w:r>
          </w:p>
        </w:tc>
        <w:tc>
          <w:tcPr>
            <w:tcW w:w="8501" w:type="dxa"/>
          </w:tcPr>
          <w:p w:rsidR="00531E05" w:rsidRDefault="00531E05" w:rsidP="00532D9F">
            <w:pPr>
              <w:rPr>
                <w:rFonts w:ascii="Calibri" w:hAnsi="Calibri"/>
              </w:rPr>
            </w:pPr>
            <w:r>
              <w:rPr>
                <w:rFonts w:ascii="Calibri" w:hAnsi="Calibri"/>
              </w:rPr>
              <w:t>MA to investigate ways to promote cycle safety with students; LK to provide Bournemouth Council contact</w:t>
            </w:r>
          </w:p>
        </w:tc>
        <w:tc>
          <w:tcPr>
            <w:tcW w:w="1126" w:type="dxa"/>
          </w:tcPr>
          <w:p w:rsidR="00531E05" w:rsidRPr="00AB55CD" w:rsidRDefault="00531E05" w:rsidP="00953C83">
            <w:pPr>
              <w:rPr>
                <w:rFonts w:ascii="Calibri" w:hAnsi="Calibri"/>
              </w:rPr>
            </w:pPr>
            <w:r>
              <w:rPr>
                <w:rFonts w:ascii="Calibri" w:hAnsi="Calibri"/>
              </w:rPr>
              <w:t>MA/LK</w:t>
            </w:r>
          </w:p>
        </w:tc>
        <w:tc>
          <w:tcPr>
            <w:tcW w:w="1375" w:type="dxa"/>
          </w:tcPr>
          <w:p w:rsidR="00531E05" w:rsidRDefault="00531E05" w:rsidP="00532D9F">
            <w:pPr>
              <w:rPr>
                <w:rFonts w:ascii="Calibri" w:hAnsi="Calibri"/>
              </w:rPr>
            </w:pPr>
            <w:r>
              <w:rPr>
                <w:rFonts w:ascii="Calibri" w:hAnsi="Calibri"/>
              </w:rPr>
              <w:t>13/01/2016</w:t>
            </w:r>
          </w:p>
        </w:tc>
        <w:tc>
          <w:tcPr>
            <w:tcW w:w="988" w:type="dxa"/>
          </w:tcPr>
          <w:p w:rsidR="00531E05" w:rsidRPr="006575B1" w:rsidRDefault="00531E05" w:rsidP="00953C83">
            <w:pPr>
              <w:rPr>
                <w:rFonts w:ascii="Calibri" w:hAnsi="Calibri"/>
                <w:b/>
              </w:rPr>
            </w:pPr>
            <w:r w:rsidRPr="006575B1">
              <w:rPr>
                <w:rFonts w:ascii="Calibri" w:hAnsi="Calibri"/>
                <w:b/>
              </w:rPr>
              <w:t>Open</w:t>
            </w:r>
          </w:p>
        </w:tc>
      </w:tr>
      <w:tr w:rsidR="00531E05" w:rsidRPr="00AB55CD" w:rsidTr="00AE550A">
        <w:tc>
          <w:tcPr>
            <w:tcW w:w="1375" w:type="dxa"/>
          </w:tcPr>
          <w:p w:rsidR="00531E05" w:rsidRDefault="00531E05" w:rsidP="00B4186A">
            <w:pPr>
              <w:spacing w:before="120" w:after="120"/>
              <w:rPr>
                <w:rFonts w:ascii="Calibri" w:hAnsi="Calibri"/>
              </w:rPr>
            </w:pPr>
            <w:r>
              <w:rPr>
                <w:rFonts w:ascii="Calibri" w:hAnsi="Calibri"/>
              </w:rPr>
              <w:t>04/11/2015</w:t>
            </w:r>
          </w:p>
        </w:tc>
        <w:tc>
          <w:tcPr>
            <w:tcW w:w="1060" w:type="dxa"/>
          </w:tcPr>
          <w:p w:rsidR="00531E05" w:rsidRDefault="00531E05" w:rsidP="00B4186A">
            <w:pPr>
              <w:rPr>
                <w:rFonts w:ascii="Calibri" w:hAnsi="Calibri"/>
              </w:rPr>
            </w:pPr>
            <w:r>
              <w:rPr>
                <w:rFonts w:ascii="Calibri" w:hAnsi="Calibri"/>
              </w:rPr>
              <w:t>A</w:t>
            </w:r>
          </w:p>
        </w:tc>
        <w:tc>
          <w:tcPr>
            <w:tcW w:w="8501" w:type="dxa"/>
          </w:tcPr>
          <w:p w:rsidR="00531E05" w:rsidRDefault="00531E05" w:rsidP="00B41244">
            <w:pPr>
              <w:rPr>
                <w:rFonts w:ascii="Calibri" w:hAnsi="Calibri"/>
              </w:rPr>
            </w:pPr>
            <w:r>
              <w:rPr>
                <w:rFonts w:ascii="Calibri" w:hAnsi="Calibri"/>
              </w:rPr>
              <w:t>Follow up with Nicky Guy re car boot sale for 2016 &amp; other joint initiatives</w:t>
            </w:r>
          </w:p>
        </w:tc>
        <w:tc>
          <w:tcPr>
            <w:tcW w:w="1126" w:type="dxa"/>
          </w:tcPr>
          <w:p w:rsidR="00531E05" w:rsidRDefault="00531E05" w:rsidP="00532D9F">
            <w:pPr>
              <w:rPr>
                <w:rFonts w:ascii="Calibri" w:hAnsi="Calibri"/>
              </w:rPr>
            </w:pPr>
            <w:r>
              <w:rPr>
                <w:rFonts w:ascii="Calibri" w:hAnsi="Calibri"/>
              </w:rPr>
              <w:t>LK</w:t>
            </w:r>
          </w:p>
        </w:tc>
        <w:tc>
          <w:tcPr>
            <w:tcW w:w="1375" w:type="dxa"/>
          </w:tcPr>
          <w:p w:rsidR="00531E05" w:rsidRPr="00AB55CD" w:rsidRDefault="00531E05" w:rsidP="00B4186A">
            <w:pPr>
              <w:rPr>
                <w:rFonts w:ascii="Calibri" w:hAnsi="Calibri"/>
              </w:rPr>
            </w:pPr>
            <w:r>
              <w:rPr>
                <w:rFonts w:ascii="Calibri" w:hAnsi="Calibri"/>
              </w:rPr>
              <w:t>13/01/2016</w:t>
            </w:r>
          </w:p>
        </w:tc>
        <w:tc>
          <w:tcPr>
            <w:tcW w:w="988" w:type="dxa"/>
          </w:tcPr>
          <w:p w:rsidR="00531E05" w:rsidRPr="006575B1" w:rsidRDefault="00531E05" w:rsidP="00B4186A">
            <w:pPr>
              <w:rPr>
                <w:rFonts w:ascii="Calibri" w:hAnsi="Calibri"/>
                <w:b/>
              </w:rPr>
            </w:pPr>
            <w:r w:rsidRPr="006575B1">
              <w:rPr>
                <w:rFonts w:ascii="Calibri" w:hAnsi="Calibri"/>
                <w:b/>
              </w:rPr>
              <w:t>Open</w:t>
            </w:r>
          </w:p>
        </w:tc>
      </w:tr>
      <w:tr w:rsidR="00531E05" w:rsidRPr="00AB55CD" w:rsidTr="00AE550A">
        <w:tc>
          <w:tcPr>
            <w:tcW w:w="1375" w:type="dxa"/>
          </w:tcPr>
          <w:p w:rsidR="00531E05" w:rsidRDefault="00531E05" w:rsidP="00953C83">
            <w:pPr>
              <w:spacing w:before="120" w:after="120"/>
              <w:rPr>
                <w:rFonts w:ascii="Calibri" w:hAnsi="Calibri"/>
              </w:rPr>
            </w:pPr>
            <w:r>
              <w:rPr>
                <w:rFonts w:ascii="Calibri" w:hAnsi="Calibri"/>
              </w:rPr>
              <w:t>04/11/2015</w:t>
            </w:r>
          </w:p>
        </w:tc>
        <w:tc>
          <w:tcPr>
            <w:tcW w:w="1060" w:type="dxa"/>
          </w:tcPr>
          <w:p w:rsidR="00531E05" w:rsidRDefault="00531E05" w:rsidP="00532D9F">
            <w:pPr>
              <w:rPr>
                <w:rFonts w:ascii="Calibri" w:hAnsi="Calibri"/>
              </w:rPr>
            </w:pPr>
            <w:r>
              <w:rPr>
                <w:rFonts w:ascii="Calibri" w:hAnsi="Calibri"/>
              </w:rPr>
              <w:t>A</w:t>
            </w:r>
          </w:p>
        </w:tc>
        <w:tc>
          <w:tcPr>
            <w:tcW w:w="8501" w:type="dxa"/>
          </w:tcPr>
          <w:p w:rsidR="00531E05" w:rsidRDefault="00531E05" w:rsidP="00B41244">
            <w:pPr>
              <w:rPr>
                <w:rFonts w:ascii="Calibri" w:hAnsi="Calibri"/>
              </w:rPr>
            </w:pPr>
            <w:r>
              <w:rPr>
                <w:rFonts w:ascii="Calibri" w:hAnsi="Calibri"/>
              </w:rPr>
              <w:t>Banner for advertising PVT meetings</w:t>
            </w:r>
          </w:p>
        </w:tc>
        <w:tc>
          <w:tcPr>
            <w:tcW w:w="1126" w:type="dxa"/>
          </w:tcPr>
          <w:p w:rsidR="00531E05" w:rsidRDefault="00531E05" w:rsidP="00532D9F">
            <w:pPr>
              <w:rPr>
                <w:rFonts w:ascii="Calibri" w:hAnsi="Calibri"/>
              </w:rPr>
            </w:pPr>
            <w:r>
              <w:rPr>
                <w:rFonts w:ascii="Calibri" w:hAnsi="Calibri"/>
              </w:rPr>
              <w:t>CG</w:t>
            </w:r>
          </w:p>
        </w:tc>
        <w:tc>
          <w:tcPr>
            <w:tcW w:w="1375" w:type="dxa"/>
          </w:tcPr>
          <w:p w:rsidR="00531E05" w:rsidRDefault="00531E05" w:rsidP="00532D9F">
            <w:pPr>
              <w:rPr>
                <w:rFonts w:ascii="Calibri" w:hAnsi="Calibri"/>
              </w:rPr>
            </w:pPr>
            <w:r>
              <w:rPr>
                <w:rFonts w:ascii="Calibri" w:hAnsi="Calibri"/>
              </w:rPr>
              <w:t>13/01/16</w:t>
            </w:r>
          </w:p>
        </w:tc>
        <w:tc>
          <w:tcPr>
            <w:tcW w:w="988" w:type="dxa"/>
          </w:tcPr>
          <w:p w:rsidR="00531E05" w:rsidRPr="00AB55CD" w:rsidRDefault="00531E05" w:rsidP="00953C83">
            <w:pPr>
              <w:rPr>
                <w:rFonts w:ascii="Calibri" w:hAnsi="Calibri"/>
              </w:rPr>
            </w:pPr>
          </w:p>
        </w:tc>
      </w:tr>
    </w:tbl>
    <w:p w:rsidR="00974632" w:rsidRPr="00D82B5D" w:rsidRDefault="00532D9F">
      <w:pPr>
        <w:rPr>
          <w:rFonts w:ascii="Calibri" w:hAnsi="Calibri"/>
          <w:b/>
          <w:u w:val="single"/>
        </w:rPr>
      </w:pPr>
      <w:r>
        <w:lastRenderedPageBreak/>
        <w:t xml:space="preserve"> </w:t>
      </w:r>
      <w:r w:rsidR="00974632" w:rsidRPr="00D82B5D">
        <w:rPr>
          <w:rFonts w:ascii="Calibri" w:hAnsi="Calibri"/>
          <w:b/>
          <w:sz w:val="28"/>
          <w:u w:val="single"/>
        </w:rPr>
        <w:t>Completed Items</w:t>
      </w:r>
      <w:r w:rsidR="006D5ED5" w:rsidRPr="00D82B5D">
        <w:rPr>
          <w:rFonts w:ascii="Calibri" w:hAnsi="Calibri"/>
          <w:b/>
          <w:sz w:val="28"/>
          <w:u w:val="single"/>
        </w:rPr>
        <w:t xml:space="preserve"> </w:t>
      </w:r>
      <w:r w:rsidR="00AF3A0C" w:rsidRPr="00D82B5D">
        <w:rPr>
          <w:rFonts w:ascii="Calibri" w:hAnsi="Calibri"/>
          <w:b/>
          <w:sz w:val="28"/>
          <w:u w:val="single"/>
        </w:rPr>
        <w:t xml:space="preserve">September </w:t>
      </w:r>
      <w:r w:rsidR="006D5ED5" w:rsidRPr="00D82B5D">
        <w:rPr>
          <w:rFonts w:ascii="Calibri" w:hAnsi="Calibri"/>
          <w:b/>
          <w:sz w:val="28"/>
          <w:u w:val="single"/>
        </w:rPr>
        <w:t>2015</w:t>
      </w:r>
      <w:r w:rsidR="00D82B5D" w:rsidRPr="00D82B5D">
        <w:rPr>
          <w:rFonts w:ascii="Calibri" w:hAnsi="Calibri"/>
          <w:b/>
          <w:sz w:val="28"/>
          <w:u w:val="single"/>
        </w:rPr>
        <w:t>:</w:t>
      </w:r>
    </w:p>
    <w:p w:rsidR="00974632" w:rsidRDefault="00974632"/>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049"/>
        <w:gridCol w:w="8504"/>
        <w:gridCol w:w="1122"/>
        <w:gridCol w:w="1266"/>
        <w:gridCol w:w="988"/>
      </w:tblGrid>
      <w:tr w:rsidR="00AF3A0C" w:rsidRPr="00AB55CD" w:rsidTr="00532D9F">
        <w:tc>
          <w:tcPr>
            <w:tcW w:w="149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Quiz night: CG thanked PVT for organising and running Quiz Night.  Thank you to Marking Team, Tom for organising raffle, Linda B for organising food.  Food was very good.  Profit to be banked £122.05.</w:t>
            </w:r>
          </w:p>
        </w:tc>
        <w:tc>
          <w:tcPr>
            <w:tcW w:w="1122"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CG</w:t>
            </w:r>
          </w:p>
          <w:p w:rsidR="00AF3A0C" w:rsidRPr="00AB55CD" w:rsidRDefault="00AF3A0C" w:rsidP="00AF3A0C">
            <w:pPr>
              <w:rPr>
                <w:rFonts w:ascii="Calibri" w:hAnsi="Calibri"/>
              </w:rPr>
            </w:pPr>
          </w:p>
        </w:tc>
        <w:tc>
          <w:tcPr>
            <w:tcW w:w="126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15/5/15</w:t>
            </w:r>
          </w:p>
        </w:tc>
        <w:tc>
          <w:tcPr>
            <w:tcW w:w="988"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Closed</w:t>
            </w:r>
          </w:p>
        </w:tc>
      </w:tr>
      <w:tr w:rsidR="00AF3A0C" w:rsidRPr="00AB55CD" w:rsidTr="00532D9F">
        <w:tc>
          <w:tcPr>
            <w:tcW w:w="149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 xml:space="preserve">Cycle Path: Opening Monday 15/6/15. Lockers available for cyclists only.  Joint with </w:t>
            </w:r>
            <w:proofErr w:type="spellStart"/>
            <w:r w:rsidRPr="00AB55CD">
              <w:rPr>
                <w:rFonts w:ascii="Calibri" w:hAnsi="Calibri"/>
              </w:rPr>
              <w:t>Kingsleigh</w:t>
            </w:r>
            <w:proofErr w:type="spellEnd"/>
            <w:r w:rsidRPr="00AB55CD">
              <w:rPr>
                <w:rFonts w:ascii="Calibri" w:hAnsi="Calibri"/>
              </w:rPr>
              <w:t xml:space="preserve"> Primary.  Students cannot have a locker unless they have a cycle helmet.  The cycle sheds will be open short time in morning and afternoon.  Lockers available from Site Team.</w:t>
            </w:r>
          </w:p>
        </w:tc>
        <w:tc>
          <w:tcPr>
            <w:tcW w:w="1122"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CG</w:t>
            </w:r>
          </w:p>
        </w:tc>
        <w:tc>
          <w:tcPr>
            <w:tcW w:w="126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Next meeting. 9/9/15</w:t>
            </w:r>
          </w:p>
        </w:tc>
        <w:tc>
          <w:tcPr>
            <w:tcW w:w="988"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Pr>
                <w:rFonts w:ascii="Calibri" w:hAnsi="Calibri"/>
              </w:rPr>
              <w:t>Closed</w:t>
            </w:r>
          </w:p>
        </w:tc>
      </w:tr>
      <w:tr w:rsidR="00AF3A0C" w:rsidRPr="00AB55CD" w:rsidTr="00532D9F">
        <w:tc>
          <w:tcPr>
            <w:tcW w:w="149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 xml:space="preserve">Fundraising Lead: PVT Committee welcomed Bob </w:t>
            </w:r>
            <w:proofErr w:type="spellStart"/>
            <w:r w:rsidRPr="00AB55CD">
              <w:rPr>
                <w:rFonts w:ascii="Calibri" w:hAnsi="Calibri"/>
              </w:rPr>
              <w:t>Lockard</w:t>
            </w:r>
            <w:proofErr w:type="spellEnd"/>
            <w:r w:rsidRPr="00AB55CD">
              <w:rPr>
                <w:rFonts w:ascii="Calibri" w:hAnsi="Calibri"/>
              </w:rPr>
              <w:t xml:space="preserve"> as the new Fundraising Lead.  He has lots of ideas.</w:t>
            </w:r>
          </w:p>
        </w:tc>
        <w:tc>
          <w:tcPr>
            <w:tcW w:w="1122"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LB</w:t>
            </w:r>
          </w:p>
        </w:tc>
        <w:tc>
          <w:tcPr>
            <w:tcW w:w="126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p>
        </w:tc>
        <w:tc>
          <w:tcPr>
            <w:tcW w:w="988"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Closed</w:t>
            </w:r>
          </w:p>
        </w:tc>
      </w:tr>
      <w:tr w:rsidR="00AF3A0C" w:rsidRPr="00AB55CD" w:rsidTr="00532D9F">
        <w:tc>
          <w:tcPr>
            <w:tcW w:w="149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Cashless catering: 4 companies attended on 10/6. Two still to answer further questions. Biometric data collection has improved and is a better system. Live cooking option, hot &amp; cold service, open all day are some examples of services available.  Companies are likely to invest £25,000 to update or replace existing kitchen. Hope to be in place by half term, October 2015.</w:t>
            </w:r>
          </w:p>
        </w:tc>
        <w:tc>
          <w:tcPr>
            <w:tcW w:w="1122"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MA, CG</w:t>
            </w:r>
          </w:p>
        </w:tc>
        <w:tc>
          <w:tcPr>
            <w:tcW w:w="126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Next meeting. 9/9/15</w:t>
            </w:r>
          </w:p>
        </w:tc>
        <w:tc>
          <w:tcPr>
            <w:tcW w:w="988"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Pr>
                <w:rFonts w:ascii="Calibri" w:hAnsi="Calibri"/>
              </w:rPr>
              <w:t>Closed</w:t>
            </w:r>
          </w:p>
        </w:tc>
      </w:tr>
      <w:tr w:rsidR="00AF3A0C" w:rsidRPr="00AB55CD" w:rsidTr="00532D9F">
        <w:tc>
          <w:tcPr>
            <w:tcW w:w="149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Social Media: The Academy now has a Twitter account.  @</w:t>
            </w:r>
            <w:proofErr w:type="spellStart"/>
            <w:r w:rsidRPr="00AB55CD">
              <w:rPr>
                <w:rFonts w:ascii="Calibri" w:hAnsi="Calibri"/>
              </w:rPr>
              <w:t>bourneacademy</w:t>
            </w:r>
            <w:proofErr w:type="spellEnd"/>
          </w:p>
        </w:tc>
        <w:tc>
          <w:tcPr>
            <w:tcW w:w="1122"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MA</w:t>
            </w:r>
          </w:p>
        </w:tc>
        <w:tc>
          <w:tcPr>
            <w:tcW w:w="126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p>
        </w:tc>
        <w:tc>
          <w:tcPr>
            <w:tcW w:w="988"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Closed</w:t>
            </w:r>
          </w:p>
        </w:tc>
      </w:tr>
      <w:tr w:rsidR="00AF3A0C" w:rsidRPr="00AB55CD" w:rsidTr="00532D9F">
        <w:tc>
          <w:tcPr>
            <w:tcW w:w="149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 xml:space="preserve">Social Media:  It was agreed that the PVT could have a Twitter account but it would need carefully and frequently monitoring. </w:t>
            </w:r>
            <w:r w:rsidRPr="00AF3A0C">
              <w:rPr>
                <w:rFonts w:ascii="Calibri" w:hAnsi="Calibri"/>
              </w:rPr>
              <w:t>Volunteer required</w:t>
            </w:r>
            <w:r w:rsidRPr="00AB55CD">
              <w:rPr>
                <w:rFonts w:ascii="Calibri" w:hAnsi="Calibri"/>
              </w:rPr>
              <w:t>. BL to contact Rob Edwards to discuss.</w:t>
            </w:r>
          </w:p>
        </w:tc>
        <w:tc>
          <w:tcPr>
            <w:tcW w:w="1122"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BL</w:t>
            </w:r>
          </w:p>
          <w:p w:rsidR="00AF3A0C" w:rsidRPr="00AB55CD" w:rsidRDefault="00AF3A0C" w:rsidP="00AF3A0C">
            <w:pPr>
              <w:rPr>
                <w:rFonts w:ascii="Calibri" w:hAnsi="Calibri"/>
              </w:rPr>
            </w:pPr>
            <w:r w:rsidRPr="00AB55CD">
              <w:rPr>
                <w:rFonts w:ascii="Calibri" w:hAnsi="Calibri"/>
              </w:rPr>
              <w:t>RE</w:t>
            </w:r>
          </w:p>
        </w:tc>
        <w:tc>
          <w:tcPr>
            <w:tcW w:w="126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Next meeting. 9/9/15</w:t>
            </w:r>
          </w:p>
        </w:tc>
        <w:tc>
          <w:tcPr>
            <w:tcW w:w="988"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Closed</w:t>
            </w:r>
          </w:p>
        </w:tc>
      </w:tr>
      <w:tr w:rsidR="00AF3A0C" w:rsidRPr="00AB55CD" w:rsidTr="00532D9F">
        <w:tc>
          <w:tcPr>
            <w:tcW w:w="149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spacing w:before="120" w:after="120"/>
              <w:rPr>
                <w:rFonts w:ascii="Calibri" w:hAnsi="Calibri"/>
              </w:rPr>
            </w:pPr>
            <w:r w:rsidRPr="00AB55CD">
              <w:rPr>
                <w:rFonts w:ascii="Calibri" w:hAnsi="Calibri"/>
              </w:rPr>
              <w:t>10/6/2015</w:t>
            </w:r>
          </w:p>
        </w:tc>
        <w:tc>
          <w:tcPr>
            <w:tcW w:w="1049"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Screens in Reception have been updated to show more communication and Academy activities. This has been praised by colleagues.</w:t>
            </w:r>
          </w:p>
        </w:tc>
        <w:tc>
          <w:tcPr>
            <w:tcW w:w="1122"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CG</w:t>
            </w:r>
          </w:p>
        </w:tc>
        <w:tc>
          <w:tcPr>
            <w:tcW w:w="1266"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p>
        </w:tc>
        <w:tc>
          <w:tcPr>
            <w:tcW w:w="988" w:type="dxa"/>
            <w:tcBorders>
              <w:top w:val="single" w:sz="4" w:space="0" w:color="auto"/>
              <w:left w:val="single" w:sz="4" w:space="0" w:color="auto"/>
              <w:bottom w:val="single" w:sz="4" w:space="0" w:color="auto"/>
              <w:right w:val="single" w:sz="4" w:space="0" w:color="auto"/>
            </w:tcBorders>
          </w:tcPr>
          <w:p w:rsidR="00AF3A0C" w:rsidRPr="00AB55CD" w:rsidRDefault="00AF3A0C" w:rsidP="00AF3A0C">
            <w:pPr>
              <w:rPr>
                <w:rFonts w:ascii="Calibri" w:hAnsi="Calibri"/>
              </w:rPr>
            </w:pPr>
            <w:r w:rsidRPr="00AB55CD">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Sports Day: It was agreed to sell refreshments at the Sports Day afternoon on 13 July.  Volunteers required. BL available all day. LB and BL to liaise. BL to email Mike Child for times and details.</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BL</w:t>
            </w:r>
          </w:p>
          <w:p w:rsidR="00532D9F" w:rsidRPr="00AB55CD" w:rsidRDefault="00532D9F" w:rsidP="00532D9F">
            <w:pPr>
              <w:rPr>
                <w:rFonts w:ascii="Calibri" w:hAnsi="Calibri"/>
              </w:rPr>
            </w:pPr>
            <w:r w:rsidRPr="00AB55CD">
              <w:rPr>
                <w:rFonts w:ascii="Calibri" w:hAnsi="Calibri"/>
              </w:rPr>
              <w:t>LB</w:t>
            </w:r>
          </w:p>
          <w:p w:rsidR="00532D9F" w:rsidRPr="00AB55CD" w:rsidRDefault="00532D9F" w:rsidP="00532D9F">
            <w:pPr>
              <w:rPr>
                <w:rFonts w:ascii="Calibri" w:hAnsi="Calibri"/>
              </w:rPr>
            </w:pPr>
            <w:r w:rsidRPr="00AB55CD">
              <w:rPr>
                <w:rFonts w:ascii="Calibri" w:hAnsi="Calibri"/>
              </w:rPr>
              <w:t>(MC)</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13/7/15</w:t>
            </w: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MA reported that all students had attended all English and Maths exams and have behaved very well.</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MA</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lastRenderedPageBreak/>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Newsletter:  MA to report findings from parent/carer questionnaires including homework feedback.</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MA</w:t>
            </w:r>
          </w:p>
          <w:p w:rsidR="00532D9F" w:rsidRPr="00AB55CD" w:rsidRDefault="00532D9F" w:rsidP="00532D9F">
            <w:pPr>
              <w:rPr>
                <w:rFonts w:ascii="Calibri" w:hAnsi="Calibri"/>
              </w:rPr>
            </w:pPr>
            <w:r w:rsidRPr="00AB55CD">
              <w:rPr>
                <w:rFonts w:ascii="Calibri" w:hAnsi="Calibri"/>
              </w:rPr>
              <w:t>DD</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Next newsletter</w:t>
            </w: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Newsletter:  Notice to go in newsletter re PVT refreshments and 2</w:t>
            </w:r>
            <w:r w:rsidRPr="00532D9F">
              <w:rPr>
                <w:rFonts w:ascii="Calibri" w:hAnsi="Calibri"/>
              </w:rPr>
              <w:t>nd</w:t>
            </w:r>
            <w:r w:rsidRPr="00AB55CD">
              <w:rPr>
                <w:rFonts w:ascii="Calibri" w:hAnsi="Calibri"/>
              </w:rPr>
              <w:t xml:space="preserve"> hand uniform sale at Sports Day afternoon on 13 July.</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BL</w:t>
            </w:r>
          </w:p>
          <w:p w:rsidR="00532D9F" w:rsidRPr="00AB55CD" w:rsidRDefault="00532D9F" w:rsidP="00532D9F">
            <w:pPr>
              <w:rPr>
                <w:rFonts w:ascii="Calibri" w:hAnsi="Calibri"/>
              </w:rPr>
            </w:pPr>
            <w:r w:rsidRPr="00AB55CD">
              <w:rPr>
                <w:rFonts w:ascii="Calibri" w:hAnsi="Calibri"/>
              </w:rPr>
              <w:t>DD</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Next newsletter</w:t>
            </w: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PVT Survey:  Survey Monkey questionnaire sent to parents for PVT feedback.  CG to email parents for reminder to complete.</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CG</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End of June</w:t>
            </w: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Performing Arts Tiered Seating: CG reported that the PA Team have obtained tiered seating much cheaper than originally planned.  Invited PVT to give presentation at Awards Evening on 29 June to request further funds for side barriers for tiered seating and to promote PVT.</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BL</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29/6/15</w:t>
            </w: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Academy Video: CG premiered new Academy video. Positive feedback.  Some discussion about what to amend/include.  JB offered to give parent/governor clip if appropriate.</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CG</w:t>
            </w:r>
          </w:p>
          <w:p w:rsidR="00532D9F" w:rsidRPr="00AB55CD" w:rsidRDefault="00532D9F" w:rsidP="00532D9F">
            <w:pPr>
              <w:rPr>
                <w:rFonts w:ascii="Calibri" w:hAnsi="Calibri"/>
              </w:rPr>
            </w:pPr>
            <w:r w:rsidRPr="00AB55CD">
              <w:rPr>
                <w:rFonts w:ascii="Calibri" w:hAnsi="Calibri"/>
              </w:rPr>
              <w:t>(JB)</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ASAP</w:t>
            </w: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Pr>
                <w:rFonts w:ascii="Calibri" w:hAnsi="Calibri"/>
              </w:rPr>
              <w:t>Closed</w:t>
            </w:r>
          </w:p>
        </w:tc>
      </w:tr>
      <w:tr w:rsidR="00532D9F" w:rsidRPr="00AB55CD" w:rsidTr="00532D9F">
        <w:tc>
          <w:tcPr>
            <w:tcW w:w="149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Security/ID: BL suggested that PVT have ID badges for identity in the Academy.  LB advised that DD has name badges in her office.  LB to check that one is available for Bob.</w:t>
            </w:r>
          </w:p>
        </w:tc>
        <w:tc>
          <w:tcPr>
            <w:tcW w:w="1122"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LB</w:t>
            </w:r>
          </w:p>
          <w:p w:rsidR="00532D9F" w:rsidRPr="00AB55CD" w:rsidRDefault="00532D9F" w:rsidP="00532D9F">
            <w:pPr>
              <w:rPr>
                <w:rFonts w:ascii="Calibri" w:hAnsi="Calibri"/>
              </w:rPr>
            </w:pPr>
            <w:r w:rsidRPr="00AB55CD">
              <w:rPr>
                <w:rFonts w:ascii="Calibri" w:hAnsi="Calibri"/>
              </w:rPr>
              <w:t>(DD)</w:t>
            </w:r>
          </w:p>
        </w:tc>
        <w:tc>
          <w:tcPr>
            <w:tcW w:w="1266"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sidRPr="00AB55CD">
              <w:rPr>
                <w:rFonts w:ascii="Calibri" w:hAnsi="Calibri"/>
              </w:rPr>
              <w:t>ASAP</w:t>
            </w:r>
          </w:p>
        </w:tc>
        <w:tc>
          <w:tcPr>
            <w:tcW w:w="988" w:type="dxa"/>
            <w:tcBorders>
              <w:top w:val="single" w:sz="4" w:space="0" w:color="auto"/>
              <w:left w:val="single" w:sz="4" w:space="0" w:color="auto"/>
              <w:bottom w:val="single" w:sz="4" w:space="0" w:color="auto"/>
              <w:right w:val="single" w:sz="4" w:space="0" w:color="auto"/>
            </w:tcBorders>
          </w:tcPr>
          <w:p w:rsidR="00532D9F" w:rsidRPr="00AB55CD" w:rsidRDefault="00532D9F" w:rsidP="00532D9F">
            <w:pPr>
              <w:rPr>
                <w:rFonts w:ascii="Calibri" w:hAnsi="Calibri"/>
              </w:rPr>
            </w:pPr>
            <w:r>
              <w:rPr>
                <w:rFonts w:ascii="Calibri" w:hAnsi="Calibri"/>
              </w:rPr>
              <w:t>Closed</w:t>
            </w:r>
          </w:p>
        </w:tc>
      </w:tr>
      <w:tr w:rsidR="00B41244" w:rsidRPr="00AB55CD" w:rsidTr="00B41244">
        <w:tc>
          <w:tcPr>
            <w:tcW w:w="1496" w:type="dxa"/>
            <w:tcBorders>
              <w:top w:val="single" w:sz="4" w:space="0" w:color="auto"/>
              <w:left w:val="single" w:sz="4" w:space="0" w:color="auto"/>
              <w:bottom w:val="single" w:sz="4" w:space="0" w:color="auto"/>
              <w:right w:val="single" w:sz="4" w:space="0" w:color="auto"/>
            </w:tcBorders>
          </w:tcPr>
          <w:p w:rsidR="00B41244" w:rsidRPr="00AB55CD" w:rsidRDefault="00B41244" w:rsidP="00953C83">
            <w:pPr>
              <w:spacing w:before="120" w:after="120"/>
              <w:rPr>
                <w:rFonts w:ascii="Calibri" w:hAnsi="Calibri"/>
              </w:rPr>
            </w:pPr>
            <w:r w:rsidRPr="00AB55CD">
              <w:rPr>
                <w:rFonts w:ascii="Calibri" w:hAnsi="Calibri"/>
              </w:rPr>
              <w:t>10/06/2015</w:t>
            </w:r>
          </w:p>
        </w:tc>
        <w:tc>
          <w:tcPr>
            <w:tcW w:w="1049" w:type="dxa"/>
            <w:tcBorders>
              <w:top w:val="single" w:sz="4" w:space="0" w:color="auto"/>
              <w:left w:val="single" w:sz="4" w:space="0" w:color="auto"/>
              <w:bottom w:val="single" w:sz="4" w:space="0" w:color="auto"/>
              <w:right w:val="single" w:sz="4" w:space="0" w:color="auto"/>
            </w:tcBorders>
          </w:tcPr>
          <w:p w:rsidR="00B41244" w:rsidRPr="00AB55CD" w:rsidRDefault="00B41244" w:rsidP="00B41244">
            <w:pPr>
              <w:rPr>
                <w:rFonts w:ascii="Calibri" w:hAnsi="Calibri"/>
              </w:rPr>
            </w:pPr>
            <w:r w:rsidRPr="00AB55CD">
              <w:rPr>
                <w:rFonts w:ascii="Calibri" w:hAnsi="Calibri"/>
              </w:rPr>
              <w:t>A</w:t>
            </w:r>
          </w:p>
        </w:tc>
        <w:tc>
          <w:tcPr>
            <w:tcW w:w="8504" w:type="dxa"/>
            <w:tcBorders>
              <w:top w:val="single" w:sz="4" w:space="0" w:color="auto"/>
              <w:left w:val="single" w:sz="4" w:space="0" w:color="auto"/>
              <w:bottom w:val="single" w:sz="4" w:space="0" w:color="auto"/>
              <w:right w:val="single" w:sz="4" w:space="0" w:color="auto"/>
            </w:tcBorders>
          </w:tcPr>
          <w:p w:rsidR="00B41244" w:rsidRPr="00AB55CD" w:rsidRDefault="00B41244" w:rsidP="00953C83">
            <w:pPr>
              <w:rPr>
                <w:rFonts w:ascii="Calibri" w:hAnsi="Calibri"/>
              </w:rPr>
            </w:pPr>
            <w:r w:rsidRPr="00AB55CD">
              <w:rPr>
                <w:rFonts w:ascii="Calibri" w:hAnsi="Calibri"/>
              </w:rPr>
              <w:t>Fundraising: 2</w:t>
            </w:r>
            <w:r w:rsidRPr="00B41244">
              <w:rPr>
                <w:rFonts w:ascii="Calibri" w:hAnsi="Calibri"/>
              </w:rPr>
              <w:t>nd</w:t>
            </w:r>
            <w:r w:rsidRPr="00AB55CD">
              <w:rPr>
                <w:rFonts w:ascii="Calibri" w:hAnsi="Calibri"/>
              </w:rPr>
              <w:t xml:space="preserve"> Hand Uniform Sale.  It was agreed to hold a sale at the Sports Day afternoon on 13 July.  </w:t>
            </w:r>
            <w:r w:rsidRPr="00B41244">
              <w:rPr>
                <w:rFonts w:ascii="Calibri" w:hAnsi="Calibri"/>
              </w:rPr>
              <w:t>Volunteers required</w:t>
            </w:r>
            <w:r w:rsidRPr="00AB55CD">
              <w:rPr>
                <w:rFonts w:ascii="Calibri" w:hAnsi="Calibri"/>
              </w:rPr>
              <w:t>.</w:t>
            </w:r>
          </w:p>
        </w:tc>
        <w:tc>
          <w:tcPr>
            <w:tcW w:w="1122" w:type="dxa"/>
            <w:tcBorders>
              <w:top w:val="single" w:sz="4" w:space="0" w:color="auto"/>
              <w:left w:val="single" w:sz="4" w:space="0" w:color="auto"/>
              <w:bottom w:val="single" w:sz="4" w:space="0" w:color="auto"/>
              <w:right w:val="single" w:sz="4" w:space="0" w:color="auto"/>
            </w:tcBorders>
          </w:tcPr>
          <w:p w:rsidR="00B41244" w:rsidRPr="00AB55CD" w:rsidRDefault="00B41244" w:rsidP="00953C83">
            <w:pPr>
              <w:rPr>
                <w:rFonts w:ascii="Calibri" w:hAnsi="Calibri"/>
              </w:rPr>
            </w:pPr>
            <w:r w:rsidRPr="00AB55CD">
              <w:rPr>
                <w:rFonts w:ascii="Calibri" w:hAnsi="Calibri"/>
              </w:rPr>
              <w:t>LB/BL</w:t>
            </w:r>
          </w:p>
          <w:p w:rsidR="00B41244" w:rsidRPr="00AB55CD" w:rsidRDefault="00B41244" w:rsidP="00953C83">
            <w:pPr>
              <w:rPr>
                <w:rFonts w:ascii="Calibri" w:hAnsi="Calibri"/>
              </w:rPr>
            </w:pPr>
            <w:r w:rsidRPr="00AB55CD">
              <w:rPr>
                <w:rFonts w:ascii="Calibri" w:hAnsi="Calibri"/>
              </w:rPr>
              <w:t>All</w:t>
            </w:r>
          </w:p>
        </w:tc>
        <w:tc>
          <w:tcPr>
            <w:tcW w:w="1266" w:type="dxa"/>
            <w:tcBorders>
              <w:top w:val="single" w:sz="4" w:space="0" w:color="auto"/>
              <w:left w:val="single" w:sz="4" w:space="0" w:color="auto"/>
              <w:bottom w:val="single" w:sz="4" w:space="0" w:color="auto"/>
              <w:right w:val="single" w:sz="4" w:space="0" w:color="auto"/>
            </w:tcBorders>
          </w:tcPr>
          <w:p w:rsidR="00B41244" w:rsidRPr="00AB55CD" w:rsidRDefault="00B41244" w:rsidP="00953C83">
            <w:pPr>
              <w:rPr>
                <w:rFonts w:ascii="Calibri" w:hAnsi="Calibri"/>
              </w:rPr>
            </w:pPr>
            <w:r w:rsidRPr="00AB55CD">
              <w:rPr>
                <w:rFonts w:ascii="Calibri" w:hAnsi="Calibri"/>
              </w:rPr>
              <w:t>13/7/15</w:t>
            </w:r>
          </w:p>
        </w:tc>
        <w:tc>
          <w:tcPr>
            <w:tcW w:w="988" w:type="dxa"/>
            <w:tcBorders>
              <w:top w:val="single" w:sz="4" w:space="0" w:color="auto"/>
              <w:left w:val="single" w:sz="4" w:space="0" w:color="auto"/>
              <w:bottom w:val="single" w:sz="4" w:space="0" w:color="auto"/>
              <w:right w:val="single" w:sz="4" w:space="0" w:color="auto"/>
            </w:tcBorders>
          </w:tcPr>
          <w:p w:rsidR="00B41244" w:rsidRPr="00AB55CD" w:rsidRDefault="00B41244" w:rsidP="00953C83">
            <w:pPr>
              <w:rPr>
                <w:rFonts w:ascii="Calibri" w:hAnsi="Calibri"/>
              </w:rPr>
            </w:pPr>
            <w:r>
              <w:rPr>
                <w:rFonts w:ascii="Calibri" w:hAnsi="Calibri"/>
              </w:rPr>
              <w:t>Closed</w:t>
            </w:r>
          </w:p>
        </w:tc>
      </w:tr>
    </w:tbl>
    <w:p w:rsidR="00BE205C" w:rsidRDefault="00BE205C">
      <w:pPr>
        <w:rPr>
          <w:rFonts w:ascii="Calibri" w:hAnsi="Calibri"/>
        </w:rPr>
      </w:pPr>
    </w:p>
    <w:sectPr w:rsidR="00BE205C" w:rsidSect="00BE205C">
      <w:footerReference w:type="default" r:id="rId8"/>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83" w:rsidRDefault="00953C83" w:rsidP="001F53CF">
      <w:r>
        <w:separator/>
      </w:r>
    </w:p>
  </w:endnote>
  <w:endnote w:type="continuationSeparator" w:id="0">
    <w:p w:rsidR="00953C83" w:rsidRDefault="00953C83" w:rsidP="001F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83" w:rsidRPr="001F53CF" w:rsidRDefault="00953C83">
    <w:pPr>
      <w:pStyle w:val="Footer"/>
      <w:rPr>
        <w:rFonts w:ascii="Calibri" w:hAnsi="Calibri"/>
      </w:rPr>
    </w:pPr>
    <w:r>
      <w:rPr>
        <w:rFonts w:ascii="Calibri" w:hAnsi="Calibri"/>
      </w:rPr>
      <w:t xml:space="preserve">Key: BL – Bob </w:t>
    </w:r>
    <w:proofErr w:type="spellStart"/>
    <w:r>
      <w:rPr>
        <w:rFonts w:ascii="Calibri" w:hAnsi="Calibri"/>
      </w:rPr>
      <w:t>Lockard</w:t>
    </w:r>
    <w:proofErr w:type="spellEnd"/>
    <w:r>
      <w:rPr>
        <w:rFonts w:ascii="Calibri" w:hAnsi="Calibri"/>
      </w:rPr>
      <w:t xml:space="preserve">, BW – Beatrice Wills, CG- Caroline Gobell, CS - Carrie </w:t>
    </w:r>
    <w:proofErr w:type="spellStart"/>
    <w:r>
      <w:rPr>
        <w:rFonts w:ascii="Calibri" w:hAnsi="Calibri"/>
      </w:rPr>
      <w:t>Searley</w:t>
    </w:r>
    <w:proofErr w:type="spellEnd"/>
    <w:r>
      <w:rPr>
        <w:rFonts w:ascii="Calibri" w:hAnsi="Calibri"/>
      </w:rPr>
      <w:t xml:space="preserve">, DC – Darren </w:t>
    </w:r>
    <w:proofErr w:type="spellStart"/>
    <w:r>
      <w:rPr>
        <w:rFonts w:ascii="Calibri" w:hAnsi="Calibri"/>
      </w:rPr>
      <w:t>Cheeseman</w:t>
    </w:r>
    <w:proofErr w:type="spellEnd"/>
    <w:r>
      <w:rPr>
        <w:rFonts w:ascii="Calibri" w:hAnsi="Calibri"/>
      </w:rPr>
      <w:t xml:space="preserve">, HSL - </w:t>
    </w:r>
    <w:r w:rsidRPr="004E0C33">
      <w:rPr>
        <w:rFonts w:ascii="Calibri" w:hAnsi="Calibri"/>
      </w:rPr>
      <w:t>Helen Stirling-Lane</w:t>
    </w:r>
    <w:r>
      <w:rPr>
        <w:rFonts w:ascii="Calibri" w:hAnsi="Calibri"/>
      </w:rPr>
      <w:t xml:space="preserve">, JB - </w:t>
    </w:r>
    <w:r w:rsidRPr="004E0C33">
      <w:rPr>
        <w:rFonts w:ascii="Calibri" w:hAnsi="Calibri"/>
      </w:rPr>
      <w:t>Joanna Binstead</w:t>
    </w:r>
    <w:r>
      <w:rPr>
        <w:rFonts w:ascii="Calibri" w:hAnsi="Calibri"/>
      </w:rPr>
      <w:t>,</w:t>
    </w:r>
    <w:r w:rsidRPr="004E0C33">
      <w:rPr>
        <w:rFonts w:ascii="Calibri" w:hAnsi="Calibri"/>
      </w:rPr>
      <w:t xml:space="preserve"> </w:t>
    </w:r>
    <w:proofErr w:type="spellStart"/>
    <w:r>
      <w:rPr>
        <w:rFonts w:ascii="Calibri" w:hAnsi="Calibri"/>
      </w:rPr>
      <w:t>LBe</w:t>
    </w:r>
    <w:proofErr w:type="spellEnd"/>
    <w:r>
      <w:rPr>
        <w:rFonts w:ascii="Calibri" w:hAnsi="Calibri"/>
      </w:rPr>
      <w:t xml:space="preserve"> – Linda Bennett, </w:t>
    </w:r>
    <w:proofErr w:type="spellStart"/>
    <w:r>
      <w:rPr>
        <w:rFonts w:ascii="Calibri" w:hAnsi="Calibri"/>
      </w:rPr>
      <w:t>LBu</w:t>
    </w:r>
    <w:proofErr w:type="spellEnd"/>
    <w:r>
      <w:rPr>
        <w:rFonts w:ascii="Calibri" w:hAnsi="Calibri"/>
      </w:rPr>
      <w:t xml:space="preserve"> – Lisse Burbage, LK – Linda Krywald, LC – Lisa </w:t>
    </w:r>
    <w:proofErr w:type="spellStart"/>
    <w:r>
      <w:rPr>
        <w:rFonts w:ascii="Calibri" w:hAnsi="Calibri"/>
      </w:rPr>
      <w:t>Cheeseman</w:t>
    </w:r>
    <w:proofErr w:type="spellEnd"/>
    <w:r>
      <w:rPr>
        <w:rFonts w:ascii="Calibri" w:hAnsi="Calibri"/>
      </w:rPr>
      <w:t>, MA – Mark Avoth, ST – Simone Taghizadeh, TP – Tom Peacock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83" w:rsidRDefault="00953C83" w:rsidP="001F53CF">
      <w:r>
        <w:separator/>
      </w:r>
    </w:p>
  </w:footnote>
  <w:footnote w:type="continuationSeparator" w:id="0">
    <w:p w:rsidR="00953C83" w:rsidRDefault="00953C83" w:rsidP="001F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205C"/>
    <w:rsid w:val="0001188E"/>
    <w:rsid w:val="00014063"/>
    <w:rsid w:val="00045623"/>
    <w:rsid w:val="00063FD2"/>
    <w:rsid w:val="000B44DB"/>
    <w:rsid w:val="000E10DA"/>
    <w:rsid w:val="000E65A3"/>
    <w:rsid w:val="00144090"/>
    <w:rsid w:val="00151164"/>
    <w:rsid w:val="0015355A"/>
    <w:rsid w:val="00166B1D"/>
    <w:rsid w:val="00170F15"/>
    <w:rsid w:val="0019672B"/>
    <w:rsid w:val="001D76D2"/>
    <w:rsid w:val="001F53CF"/>
    <w:rsid w:val="002259B6"/>
    <w:rsid w:val="00244F30"/>
    <w:rsid w:val="002E5123"/>
    <w:rsid w:val="00340CF0"/>
    <w:rsid w:val="0045027D"/>
    <w:rsid w:val="00465706"/>
    <w:rsid w:val="004B6641"/>
    <w:rsid w:val="004E0C33"/>
    <w:rsid w:val="00531E05"/>
    <w:rsid w:val="00532D9F"/>
    <w:rsid w:val="00566767"/>
    <w:rsid w:val="005B1ACE"/>
    <w:rsid w:val="00613AFC"/>
    <w:rsid w:val="006575B1"/>
    <w:rsid w:val="006A339E"/>
    <w:rsid w:val="006B0FDD"/>
    <w:rsid w:val="006D146A"/>
    <w:rsid w:val="006D5ED5"/>
    <w:rsid w:val="007B0F18"/>
    <w:rsid w:val="008014FF"/>
    <w:rsid w:val="008209F3"/>
    <w:rsid w:val="00854933"/>
    <w:rsid w:val="008936C2"/>
    <w:rsid w:val="008C2FB5"/>
    <w:rsid w:val="008C32D7"/>
    <w:rsid w:val="009040B8"/>
    <w:rsid w:val="00945EB4"/>
    <w:rsid w:val="00953C83"/>
    <w:rsid w:val="00974632"/>
    <w:rsid w:val="00976BC8"/>
    <w:rsid w:val="009F21E6"/>
    <w:rsid w:val="00A84571"/>
    <w:rsid w:val="00AB1E89"/>
    <w:rsid w:val="00AB55CD"/>
    <w:rsid w:val="00AB7F61"/>
    <w:rsid w:val="00AE550A"/>
    <w:rsid w:val="00AF3A0C"/>
    <w:rsid w:val="00B41244"/>
    <w:rsid w:val="00BB1491"/>
    <w:rsid w:val="00BD1F30"/>
    <w:rsid w:val="00BE205C"/>
    <w:rsid w:val="00BF6265"/>
    <w:rsid w:val="00C97E6D"/>
    <w:rsid w:val="00D138AE"/>
    <w:rsid w:val="00D53EAC"/>
    <w:rsid w:val="00D74479"/>
    <w:rsid w:val="00D82B5D"/>
    <w:rsid w:val="00D85EA7"/>
    <w:rsid w:val="00DE5120"/>
    <w:rsid w:val="00EC2C4B"/>
    <w:rsid w:val="00F82A67"/>
    <w:rsid w:val="00FE6565"/>
    <w:rsid w:val="00FE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F53CF"/>
    <w:pPr>
      <w:tabs>
        <w:tab w:val="center" w:pos="4513"/>
        <w:tab w:val="right" w:pos="9026"/>
      </w:tabs>
    </w:pPr>
  </w:style>
  <w:style w:type="character" w:customStyle="1" w:styleId="HeaderChar">
    <w:name w:val="Header Char"/>
    <w:link w:val="Header"/>
    <w:rsid w:val="001F53CF"/>
    <w:rPr>
      <w:sz w:val="24"/>
      <w:szCs w:val="24"/>
    </w:rPr>
  </w:style>
  <w:style w:type="paragraph" w:styleId="Footer">
    <w:name w:val="footer"/>
    <w:basedOn w:val="Normal"/>
    <w:link w:val="FooterChar"/>
    <w:rsid w:val="001F53CF"/>
    <w:pPr>
      <w:tabs>
        <w:tab w:val="center" w:pos="4513"/>
        <w:tab w:val="right" w:pos="9026"/>
      </w:tabs>
    </w:pPr>
  </w:style>
  <w:style w:type="character" w:customStyle="1" w:styleId="FooterChar">
    <w:name w:val="Footer Char"/>
    <w:link w:val="Footer"/>
    <w:rsid w:val="001F53CF"/>
    <w:rPr>
      <w:sz w:val="24"/>
      <w:szCs w:val="24"/>
    </w:rPr>
  </w:style>
  <w:style w:type="paragraph" w:styleId="BalloonText">
    <w:name w:val="Balloon Text"/>
    <w:basedOn w:val="Normal"/>
    <w:link w:val="BalloonTextChar"/>
    <w:rsid w:val="0001188E"/>
    <w:rPr>
      <w:rFonts w:ascii="Tahoma" w:hAnsi="Tahoma" w:cs="Tahoma"/>
      <w:sz w:val="16"/>
      <w:szCs w:val="16"/>
    </w:rPr>
  </w:style>
  <w:style w:type="character" w:customStyle="1" w:styleId="BalloonTextChar">
    <w:name w:val="Balloon Text Char"/>
    <w:link w:val="BalloonText"/>
    <w:rsid w:val="00011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1095</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 Voice Actions and Decisions Log</vt:lpstr>
    </vt:vector>
  </TitlesOfParts>
  <Company>The Bourne Academy</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Voice Actions and Decisions Log</dc:title>
  <dc:creator>Linda</dc:creator>
  <cp:lastModifiedBy>Della Dawson</cp:lastModifiedBy>
  <cp:revision>12</cp:revision>
  <cp:lastPrinted>2015-06-15T07:54:00Z</cp:lastPrinted>
  <dcterms:created xsi:type="dcterms:W3CDTF">2015-11-06T14:42:00Z</dcterms:created>
  <dcterms:modified xsi:type="dcterms:W3CDTF">2015-11-13T11:26:00Z</dcterms:modified>
</cp:coreProperties>
</file>