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74" w:rsidRDefault="00030374" w:rsidP="004209C9">
      <w:pPr>
        <w:jc w:val="center"/>
        <w:rPr>
          <w:b/>
        </w:rPr>
      </w:pPr>
    </w:p>
    <w:p w:rsidR="00E82764" w:rsidRDefault="00E82764" w:rsidP="00C47BB1">
      <w:pPr>
        <w:jc w:val="center"/>
        <w:rPr>
          <w:b/>
        </w:rPr>
      </w:pPr>
      <w:r w:rsidRPr="0025008A">
        <w:rPr>
          <w:noProof/>
          <w:lang w:eastAsia="en-GB"/>
        </w:rPr>
        <w:drawing>
          <wp:inline distT="0" distB="0" distL="0" distR="0" wp14:anchorId="60287764" wp14:editId="0B792CE5">
            <wp:extent cx="1009650" cy="962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78" w:rsidRDefault="00DB2D78" w:rsidP="00B33635">
      <w:pPr>
        <w:jc w:val="center"/>
        <w:rPr>
          <w:b/>
        </w:rPr>
      </w:pPr>
    </w:p>
    <w:p w:rsidR="00B33635" w:rsidRDefault="004209C9" w:rsidP="00B33635">
      <w:pPr>
        <w:jc w:val="center"/>
        <w:rPr>
          <w:b/>
        </w:rPr>
      </w:pPr>
      <w:r w:rsidRPr="004209C9">
        <w:rPr>
          <w:b/>
        </w:rPr>
        <w:t>Parent Voice Team Meeting</w:t>
      </w:r>
      <w:r w:rsidR="00B33635" w:rsidRPr="00B33635">
        <w:rPr>
          <w:b/>
        </w:rPr>
        <w:t xml:space="preserve"> </w:t>
      </w:r>
      <w:r w:rsidR="00B33635">
        <w:rPr>
          <w:b/>
        </w:rPr>
        <w:t>- The Bourne Academy</w:t>
      </w:r>
    </w:p>
    <w:p w:rsidR="004209C9" w:rsidRDefault="008E0842" w:rsidP="004209C9">
      <w:pPr>
        <w:jc w:val="center"/>
        <w:rPr>
          <w:b/>
        </w:rPr>
      </w:pPr>
      <w:r>
        <w:rPr>
          <w:b/>
        </w:rPr>
        <w:t xml:space="preserve">Wednesday </w:t>
      </w:r>
      <w:r w:rsidR="007F4D87">
        <w:rPr>
          <w:b/>
        </w:rPr>
        <w:t>10</w:t>
      </w:r>
      <w:r w:rsidR="007F4D87" w:rsidRPr="007F4D87">
        <w:rPr>
          <w:b/>
          <w:vertAlign w:val="superscript"/>
        </w:rPr>
        <w:t>th</w:t>
      </w:r>
      <w:r w:rsidR="007F4D87">
        <w:rPr>
          <w:b/>
        </w:rPr>
        <w:t xml:space="preserve"> January</w:t>
      </w:r>
      <w:r w:rsidR="00203F3C">
        <w:rPr>
          <w:b/>
        </w:rPr>
        <w:t xml:space="preserve"> 20</w:t>
      </w:r>
      <w:r w:rsidR="007F4D87">
        <w:rPr>
          <w:b/>
        </w:rPr>
        <w:t>18</w:t>
      </w:r>
      <w:r w:rsidR="004209C9">
        <w:rPr>
          <w:b/>
        </w:rPr>
        <w:t xml:space="preserve"> – </w:t>
      </w:r>
      <w:r w:rsidR="007F4D87">
        <w:rPr>
          <w:b/>
        </w:rPr>
        <w:t>5.30-6.30</w:t>
      </w:r>
      <w:r w:rsidR="00E82764">
        <w:rPr>
          <w:b/>
        </w:rPr>
        <w:t>pm</w:t>
      </w:r>
    </w:p>
    <w:p w:rsidR="00DB2D78" w:rsidRDefault="00DB2D78" w:rsidP="004209C9">
      <w:pPr>
        <w:rPr>
          <w:highlight w:val="yellow"/>
        </w:rPr>
      </w:pPr>
    </w:p>
    <w:p w:rsidR="00DB2D78" w:rsidRDefault="00DB2D78" w:rsidP="004209C9">
      <w:pPr>
        <w:rPr>
          <w:highlight w:val="yellow"/>
        </w:rPr>
      </w:pPr>
    </w:p>
    <w:p w:rsidR="004209C9" w:rsidRPr="009E2AFB" w:rsidRDefault="009E2AFB" w:rsidP="004209C9">
      <w:r w:rsidRPr="009B61D3">
        <w:rPr>
          <w:highlight w:val="yellow"/>
        </w:rPr>
        <w:t>Actions – in yellow</w:t>
      </w:r>
    </w:p>
    <w:p w:rsidR="004209C9" w:rsidRDefault="004209C9" w:rsidP="004209C9">
      <w:pPr>
        <w:rPr>
          <w:b/>
          <w:u w:val="single"/>
        </w:rPr>
      </w:pPr>
      <w:r w:rsidRPr="004209C9">
        <w:rPr>
          <w:b/>
          <w:u w:val="single"/>
        </w:rPr>
        <w:t>Attendance</w:t>
      </w:r>
    </w:p>
    <w:p w:rsidR="004209C9" w:rsidRDefault="004209C9" w:rsidP="004209C9">
      <w:r w:rsidRPr="004209C9">
        <w:rPr>
          <w:b/>
        </w:rPr>
        <w:t>Present:</w:t>
      </w:r>
      <w:r>
        <w:rPr>
          <w:b/>
        </w:rPr>
        <w:t xml:space="preserve"> </w:t>
      </w:r>
      <w:r>
        <w:t>Bob Lockard (Chair), Caroline Gobell,</w:t>
      </w:r>
      <w:r w:rsidR="00FB13E0">
        <w:t xml:space="preserve"> </w:t>
      </w:r>
      <w:r>
        <w:t>Katherine Spicer,</w:t>
      </w:r>
      <w:r w:rsidR="007F4D87">
        <w:t xml:space="preserve"> Mark Avoth</w:t>
      </w:r>
      <w:r>
        <w:t xml:space="preserve"> </w:t>
      </w:r>
      <w:r w:rsidR="008E0842">
        <w:t xml:space="preserve">, </w:t>
      </w:r>
      <w:r w:rsidR="007F4D87">
        <w:t xml:space="preserve">Simone Taghizadeh, Patricia </w:t>
      </w:r>
      <w:proofErr w:type="spellStart"/>
      <w:r w:rsidR="007F4D87">
        <w:t>Britto</w:t>
      </w:r>
      <w:proofErr w:type="spellEnd"/>
      <w:r w:rsidR="007F4D87">
        <w:t xml:space="preserve">, </w:t>
      </w:r>
      <w:proofErr w:type="spellStart"/>
      <w:r w:rsidR="007F4D87">
        <w:t>Lerryn</w:t>
      </w:r>
      <w:proofErr w:type="spellEnd"/>
      <w:r w:rsidR="007F4D87">
        <w:t xml:space="preserve"> </w:t>
      </w:r>
      <w:proofErr w:type="spellStart"/>
      <w:r w:rsidR="007F4D87">
        <w:t>Gray</w:t>
      </w:r>
      <w:proofErr w:type="spellEnd"/>
    </w:p>
    <w:p w:rsidR="00B25EA1" w:rsidRDefault="00A01A5F" w:rsidP="007F4D87">
      <w:r>
        <w:rPr>
          <w:b/>
        </w:rPr>
        <w:t>Apologies:</w:t>
      </w:r>
      <w:r w:rsidR="004209C9">
        <w:t xml:space="preserve"> </w:t>
      </w:r>
      <w:r w:rsidR="00C05D1C">
        <w:t xml:space="preserve"> </w:t>
      </w:r>
      <w:r w:rsidR="00FB13E0">
        <w:t>Mark Avoth,</w:t>
      </w:r>
      <w:r w:rsidR="00754D4D">
        <w:t xml:space="preserve"> </w:t>
      </w:r>
      <w:r w:rsidR="00B25EA1">
        <w:t xml:space="preserve">Carrie </w:t>
      </w:r>
      <w:proofErr w:type="spellStart"/>
      <w:r w:rsidR="00B25EA1">
        <w:t>Searley</w:t>
      </w:r>
      <w:proofErr w:type="spellEnd"/>
      <w:r w:rsidR="007F4D87">
        <w:t>,</w:t>
      </w:r>
      <w:r w:rsidR="007F4D87" w:rsidRPr="007F4D87">
        <w:t xml:space="preserve"> </w:t>
      </w:r>
      <w:r w:rsidR="007F4D87">
        <w:t>Susan Lockard,</w:t>
      </w:r>
      <w:r w:rsidR="007F4D87" w:rsidRPr="007F4D87">
        <w:t xml:space="preserve"> </w:t>
      </w:r>
      <w:r w:rsidR="007F4D87">
        <w:t xml:space="preserve">Tom Peacock, Jerry Hancock, </w:t>
      </w:r>
      <w:proofErr w:type="spellStart"/>
      <w:r w:rsidR="007F4D87">
        <w:t>Charlaine</w:t>
      </w:r>
      <w:proofErr w:type="spellEnd"/>
      <w:r w:rsidR="007F4D87">
        <w:t xml:space="preserve"> Brooke,</w:t>
      </w:r>
      <w:r w:rsidR="007F4D87" w:rsidRPr="007F4D87">
        <w:t xml:space="preserve"> </w:t>
      </w:r>
      <w:r w:rsidR="007F4D87">
        <w:t xml:space="preserve">Lisa </w:t>
      </w:r>
      <w:proofErr w:type="spellStart"/>
      <w:r w:rsidR="007F4D87">
        <w:t>Cheeseman</w:t>
      </w:r>
      <w:proofErr w:type="spellEnd"/>
    </w:p>
    <w:p w:rsidR="00C05D1C" w:rsidRDefault="00C05D1C" w:rsidP="00956E7E">
      <w:pPr>
        <w:spacing w:after="0"/>
        <w:rPr>
          <w:b/>
          <w:u w:val="single"/>
        </w:rPr>
      </w:pPr>
      <w:r w:rsidRPr="00C05D1C">
        <w:rPr>
          <w:b/>
          <w:u w:val="single"/>
        </w:rPr>
        <w:t>Update on Previous Actions</w:t>
      </w:r>
    </w:p>
    <w:p w:rsidR="00C05D1C" w:rsidRDefault="00C05D1C" w:rsidP="00956E7E">
      <w:pPr>
        <w:spacing w:after="0"/>
        <w:rPr>
          <w:b/>
          <w:u w:val="single"/>
        </w:rPr>
      </w:pPr>
    </w:p>
    <w:p w:rsidR="00FB13E0" w:rsidRDefault="007F4D87" w:rsidP="00434371">
      <w:pPr>
        <w:pStyle w:val="ListParagraph"/>
        <w:numPr>
          <w:ilvl w:val="0"/>
          <w:numId w:val="2"/>
        </w:numPr>
        <w:spacing w:after="0"/>
      </w:pPr>
      <w:r>
        <w:t>PVT Facebook has 90</w:t>
      </w:r>
      <w:r w:rsidR="008E0842">
        <w:t xml:space="preserve"> followers. </w:t>
      </w:r>
      <w:r w:rsidR="008E0842" w:rsidRPr="008E0842">
        <w:rPr>
          <w:highlight w:val="yellow"/>
        </w:rPr>
        <w:t>CS continue</w:t>
      </w:r>
      <w:r w:rsidR="00B83E65">
        <w:rPr>
          <w:highlight w:val="yellow"/>
        </w:rPr>
        <w:t>s</w:t>
      </w:r>
      <w:r w:rsidR="008E0842" w:rsidRPr="008E0842">
        <w:rPr>
          <w:highlight w:val="yellow"/>
        </w:rPr>
        <w:t xml:space="preserve"> to liaise</w:t>
      </w:r>
      <w:r w:rsidR="00FC164E">
        <w:t xml:space="preserve"> draw from Academy website/twitter to get up to date news.</w:t>
      </w:r>
      <w:r w:rsidR="00A01A5F">
        <w:t xml:space="preserve"> </w:t>
      </w:r>
    </w:p>
    <w:p w:rsidR="007F6D7D" w:rsidRDefault="007F6D7D" w:rsidP="008E0842">
      <w:pPr>
        <w:pStyle w:val="ListParagraph"/>
        <w:numPr>
          <w:ilvl w:val="0"/>
          <w:numId w:val="2"/>
        </w:numPr>
        <w:spacing w:after="0"/>
      </w:pPr>
      <w:r>
        <w:t>P</w:t>
      </w:r>
      <w:r w:rsidR="00754D4D">
        <w:t xml:space="preserve">VT </w:t>
      </w:r>
      <w:r>
        <w:t>e</w:t>
      </w:r>
      <w:r w:rsidR="00754D4D">
        <w:t>-</w:t>
      </w:r>
      <w:r>
        <w:t xml:space="preserve"> mail account</w:t>
      </w:r>
      <w:r w:rsidR="00C47BB1">
        <w:t>.</w:t>
      </w:r>
      <w:r>
        <w:t xml:space="preserve"> </w:t>
      </w:r>
      <w:r w:rsidR="00C47BB1">
        <w:t>N</w:t>
      </w:r>
      <w:r>
        <w:t>othing to report from Bob</w:t>
      </w:r>
      <w:r w:rsidR="0039237A">
        <w:t xml:space="preserve"> – </w:t>
      </w:r>
      <w:r w:rsidR="0039237A" w:rsidRPr="0039237A">
        <w:rPr>
          <w:highlight w:val="yellow"/>
        </w:rPr>
        <w:t>BL continue to monitor</w:t>
      </w:r>
    </w:p>
    <w:p w:rsidR="007F6D7D" w:rsidRDefault="007F6D7D" w:rsidP="008E0842">
      <w:pPr>
        <w:pStyle w:val="ListParagraph"/>
        <w:numPr>
          <w:ilvl w:val="0"/>
          <w:numId w:val="2"/>
        </w:numPr>
        <w:spacing w:after="0"/>
      </w:pPr>
      <w:r>
        <w:t xml:space="preserve">Annual fund letter </w:t>
      </w:r>
      <w:r w:rsidR="00434371">
        <w:t xml:space="preserve">– complaint received by Conor Burns, from a parent.  </w:t>
      </w:r>
      <w:proofErr w:type="gramStart"/>
      <w:r w:rsidR="00434371">
        <w:t>He’s</w:t>
      </w:r>
      <w:proofErr w:type="gramEnd"/>
      <w:r w:rsidR="00434371">
        <w:t xml:space="preserve"> coming in for a meeting to discuss the letter wording (re Government budgets) and after that, we can send it </w:t>
      </w:r>
      <w:r w:rsidR="009D6870">
        <w:t>out again, once he’s happy.</w:t>
      </w:r>
      <w:r w:rsidR="00434371">
        <w:t xml:space="preserve">  All but one school locally does it.</w:t>
      </w:r>
    </w:p>
    <w:p w:rsidR="007F6D7D" w:rsidRDefault="00754D4D" w:rsidP="008E0842">
      <w:pPr>
        <w:pStyle w:val="ListParagraph"/>
        <w:numPr>
          <w:ilvl w:val="0"/>
          <w:numId w:val="2"/>
        </w:numPr>
        <w:spacing w:after="0"/>
      </w:pPr>
      <w:r>
        <w:t>Parent log in for P</w:t>
      </w:r>
      <w:r w:rsidR="007F6D7D">
        <w:t xml:space="preserve">rogresso </w:t>
      </w:r>
      <w:r w:rsidR="00434371">
        <w:t xml:space="preserve">– no major issues – KS emails Tom directly when an issue occurs – wrongly marked absences are getting better.  Please put a key for the data codes, also, LG </w:t>
      </w:r>
      <w:proofErr w:type="gramStart"/>
      <w:r w:rsidR="00434371">
        <w:t>can’t</w:t>
      </w:r>
      <w:proofErr w:type="gramEnd"/>
      <w:r w:rsidR="00434371">
        <w:t xml:space="preserve"> access parent login from her phone (android)</w:t>
      </w:r>
      <w:r w:rsidR="00F97DCB">
        <w:t xml:space="preserve">, Isabela </w:t>
      </w:r>
      <w:proofErr w:type="spellStart"/>
      <w:r w:rsidR="00F97DCB">
        <w:t>Britto’s</w:t>
      </w:r>
      <w:proofErr w:type="spellEnd"/>
      <w:r w:rsidR="00F97DCB">
        <w:t xml:space="preserve"> mum needs a login</w:t>
      </w:r>
      <w:r w:rsidR="00434371">
        <w:t xml:space="preserve"> – C</w:t>
      </w:r>
      <w:r w:rsidR="00434371" w:rsidRPr="00434371">
        <w:rPr>
          <w:highlight w:val="yellow"/>
        </w:rPr>
        <w:t>G to enquire with IT dept.</w:t>
      </w:r>
    </w:p>
    <w:p w:rsidR="007F6D7D" w:rsidRDefault="007F6D7D" w:rsidP="008E0842">
      <w:pPr>
        <w:pStyle w:val="ListParagraph"/>
        <w:numPr>
          <w:ilvl w:val="0"/>
          <w:numId w:val="2"/>
        </w:numPr>
        <w:spacing w:after="0"/>
      </w:pPr>
      <w:r>
        <w:t xml:space="preserve">Parking issues: </w:t>
      </w:r>
      <w:r w:rsidR="00F97DCB">
        <w:t xml:space="preserve">MA met </w:t>
      </w:r>
      <w:proofErr w:type="gramStart"/>
      <w:r w:rsidR="00F97DCB">
        <w:t>6</w:t>
      </w:r>
      <w:proofErr w:type="gramEnd"/>
      <w:r w:rsidR="00F97DCB">
        <w:t xml:space="preserve"> parking officials on site – they may be able to provide funding for new cycle sheds, they will repaint lines and we’re working closely with them to redevelop the travel plan – keep you posted</w:t>
      </w:r>
      <w:r w:rsidR="009D6870">
        <w:t xml:space="preserve">. </w:t>
      </w:r>
      <w:proofErr w:type="gramStart"/>
      <w:r w:rsidR="009D6870">
        <w:t>We’ve</w:t>
      </w:r>
      <w:proofErr w:type="gramEnd"/>
      <w:r w:rsidR="009D6870">
        <w:t xml:space="preserve"> held an assembly re dangerous bike riding and wheelies and will hold another one</w:t>
      </w:r>
      <w:r w:rsidR="00F97DCB">
        <w:t xml:space="preserve">. </w:t>
      </w:r>
      <w:r w:rsidR="00F97DCB" w:rsidRPr="00F97DCB">
        <w:rPr>
          <w:highlight w:val="yellow"/>
        </w:rPr>
        <w:t>– MA to action</w:t>
      </w:r>
    </w:p>
    <w:p w:rsidR="009D6870" w:rsidRDefault="009D6870" w:rsidP="008E0842">
      <w:pPr>
        <w:pStyle w:val="ListParagraph"/>
        <w:numPr>
          <w:ilvl w:val="0"/>
          <w:numId w:val="2"/>
        </w:numPr>
        <w:spacing w:after="0"/>
      </w:pPr>
      <w:r>
        <w:t>Spanish trip – all refunded</w:t>
      </w:r>
    </w:p>
    <w:p w:rsidR="009D6870" w:rsidRDefault="009D6870" w:rsidP="008E0842">
      <w:pPr>
        <w:pStyle w:val="ListParagraph"/>
        <w:numPr>
          <w:ilvl w:val="0"/>
          <w:numId w:val="2"/>
        </w:numPr>
        <w:spacing w:after="0"/>
      </w:pPr>
      <w:r>
        <w:t xml:space="preserve">Music – KS why </w:t>
      </w:r>
      <w:proofErr w:type="gramStart"/>
      <w:r>
        <w:t xml:space="preserve">are </w:t>
      </w:r>
      <w:proofErr w:type="spellStart"/>
      <w:r>
        <w:t>peri</w:t>
      </w:r>
      <w:proofErr w:type="spellEnd"/>
      <w:r>
        <w:t xml:space="preserve"> music lessons being charged</w:t>
      </w:r>
      <w:proofErr w:type="gramEnd"/>
      <w:r>
        <w:t xml:space="preserve"> at a full term’s invoice, when some lessons not been had, can’t the adjustment happen at the start of a term, rather than at the end?  </w:t>
      </w:r>
      <w:r w:rsidRPr="009D6870">
        <w:rPr>
          <w:highlight w:val="yellow"/>
        </w:rPr>
        <w:t>CG to enquire with finance.</w:t>
      </w:r>
    </w:p>
    <w:p w:rsidR="009D6870" w:rsidRDefault="009D6870" w:rsidP="008E0842">
      <w:pPr>
        <w:pStyle w:val="ListParagraph"/>
        <w:numPr>
          <w:ilvl w:val="0"/>
          <w:numId w:val="2"/>
        </w:numPr>
        <w:spacing w:after="0"/>
      </w:pPr>
      <w:r>
        <w:t xml:space="preserve">Uniform – an inspection will happen this half term – </w:t>
      </w:r>
      <w:r w:rsidRPr="009D6870">
        <w:rPr>
          <w:highlight w:val="yellow"/>
        </w:rPr>
        <w:t>MA to action</w:t>
      </w:r>
    </w:p>
    <w:p w:rsidR="009D6870" w:rsidRDefault="009D6870" w:rsidP="008E0842">
      <w:pPr>
        <w:pStyle w:val="ListParagraph"/>
        <w:numPr>
          <w:ilvl w:val="0"/>
          <w:numId w:val="2"/>
        </w:numPr>
        <w:spacing w:after="0"/>
      </w:pPr>
      <w:r>
        <w:t>House badges – stick with current house badges.  Potentially move to house ties with a colour stripe – student council debating this.</w:t>
      </w:r>
    </w:p>
    <w:p w:rsidR="00203F3C" w:rsidRDefault="00203F3C" w:rsidP="00956E7E">
      <w:pPr>
        <w:spacing w:after="0"/>
        <w:rPr>
          <w:b/>
          <w:u w:val="single"/>
        </w:rPr>
      </w:pPr>
    </w:p>
    <w:p w:rsidR="00FB0AF3" w:rsidRDefault="00FB0AF3" w:rsidP="00956E7E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Principal’s</w:t>
      </w:r>
      <w:proofErr w:type="gramEnd"/>
      <w:r>
        <w:rPr>
          <w:b/>
          <w:u w:val="single"/>
        </w:rPr>
        <w:t xml:space="preserve"> </w:t>
      </w:r>
      <w:r w:rsidR="000A0EC6">
        <w:rPr>
          <w:b/>
          <w:u w:val="single"/>
        </w:rPr>
        <w:t>B</w:t>
      </w:r>
      <w:r w:rsidRPr="00FB0AF3">
        <w:rPr>
          <w:b/>
          <w:u w:val="single"/>
        </w:rPr>
        <w:t>riefing</w:t>
      </w:r>
      <w:r w:rsidR="00FB13E0">
        <w:rPr>
          <w:b/>
          <w:u w:val="single"/>
        </w:rPr>
        <w:t xml:space="preserve"> </w:t>
      </w:r>
    </w:p>
    <w:p w:rsidR="00203F3C" w:rsidRDefault="00203F3C" w:rsidP="008E0842">
      <w:pPr>
        <w:spacing w:after="0"/>
      </w:pPr>
    </w:p>
    <w:p w:rsidR="0039237A" w:rsidRDefault="009D6870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t xml:space="preserve">Ofsted are due in.  </w:t>
      </w:r>
      <w:r w:rsidRPr="009D6870">
        <w:rPr>
          <w:highlight w:val="yellow"/>
        </w:rPr>
        <w:t xml:space="preserve">MA to email PVT members with link to </w:t>
      </w:r>
      <w:proofErr w:type="spellStart"/>
      <w:r w:rsidRPr="009D6870">
        <w:rPr>
          <w:highlight w:val="yellow"/>
        </w:rPr>
        <w:t>parentmail</w:t>
      </w:r>
      <w:proofErr w:type="spellEnd"/>
      <w:r w:rsidRPr="009D6870">
        <w:rPr>
          <w:highlight w:val="yellow"/>
        </w:rPr>
        <w:t xml:space="preserve"> survey to complete </w:t>
      </w:r>
      <w:r>
        <w:rPr>
          <w:highlight w:val="yellow"/>
        </w:rPr>
        <w:t>–</w:t>
      </w:r>
      <w:r w:rsidRPr="009D6870">
        <w:rPr>
          <w:highlight w:val="yellow"/>
        </w:rPr>
        <w:t xml:space="preserve"> all</w:t>
      </w:r>
      <w:r>
        <w:t xml:space="preserve"> </w:t>
      </w:r>
      <w:r w:rsidRPr="009D6870">
        <w:rPr>
          <w:highlight w:val="yellow"/>
        </w:rPr>
        <w:t>to complete.</w:t>
      </w:r>
    </w:p>
    <w:p w:rsidR="009D6870" w:rsidRDefault="009D6870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t xml:space="preserve">Behaviour system has been revamped and working well – </w:t>
      </w:r>
      <w:r w:rsidRPr="009D6870">
        <w:rPr>
          <w:highlight w:val="yellow"/>
        </w:rPr>
        <w:t>any parental feedback, please email.</w:t>
      </w:r>
    </w:p>
    <w:p w:rsidR="009D6870" w:rsidRDefault="009D6870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t>Numbers for September 2018 – 1</w:t>
      </w:r>
      <w:r w:rsidRPr="009D6870">
        <w:rPr>
          <w:vertAlign w:val="superscript"/>
        </w:rPr>
        <w:t>st</w:t>
      </w:r>
      <w:r>
        <w:t xml:space="preserve"> choice down by 25, 2</w:t>
      </w:r>
      <w:r w:rsidRPr="009D6870">
        <w:rPr>
          <w:vertAlign w:val="superscript"/>
        </w:rPr>
        <w:t>nd</w:t>
      </w:r>
      <w:r>
        <w:t xml:space="preserve"> choice up by 35.  Expect to be full with appeals.</w:t>
      </w:r>
    </w:p>
    <w:p w:rsidR="009D6870" w:rsidRDefault="009D6870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lastRenderedPageBreak/>
        <w:t>Science labs – we have won £30K funding</w:t>
      </w:r>
      <w:r w:rsidR="00F43623">
        <w:t xml:space="preserve"> from The Talbot Village Trust,</w:t>
      </w:r>
      <w:r>
        <w:t xml:space="preserve"> to revamp three labs</w:t>
      </w:r>
    </w:p>
    <w:p w:rsidR="00F43623" w:rsidRDefault="00F43623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t xml:space="preserve">Business Studies – for the first time ever we are offering this subject at GCSE and </w:t>
      </w:r>
      <w:proofErr w:type="spellStart"/>
      <w:r>
        <w:t>Alevel</w:t>
      </w:r>
      <w:proofErr w:type="spellEnd"/>
    </w:p>
    <w:p w:rsidR="00F43623" w:rsidRDefault="00F43623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t>New office staff in front office and reception – great strong team</w:t>
      </w:r>
    </w:p>
    <w:p w:rsidR="00754D4D" w:rsidRDefault="00754D4D" w:rsidP="0039237A">
      <w:pPr>
        <w:pStyle w:val="ListParagraph"/>
        <w:spacing w:after="0"/>
      </w:pPr>
    </w:p>
    <w:p w:rsidR="00754D4D" w:rsidRDefault="00754D4D" w:rsidP="00B83E65">
      <w:pPr>
        <w:tabs>
          <w:tab w:val="left" w:pos="2715"/>
        </w:tabs>
        <w:spacing w:after="0"/>
        <w:rPr>
          <w:b/>
          <w:u w:val="single"/>
        </w:rPr>
      </w:pPr>
    </w:p>
    <w:p w:rsidR="00B92CAC" w:rsidRDefault="009E2AFB" w:rsidP="00B83E65">
      <w:pPr>
        <w:tabs>
          <w:tab w:val="left" w:pos="2715"/>
        </w:tabs>
        <w:spacing w:after="0"/>
        <w:rPr>
          <w:b/>
          <w:u w:val="single"/>
        </w:rPr>
      </w:pPr>
      <w:r w:rsidRPr="009E2AFB">
        <w:rPr>
          <w:b/>
          <w:u w:val="single"/>
        </w:rPr>
        <w:t>Parent Discussion/News</w:t>
      </w:r>
    </w:p>
    <w:p w:rsidR="0039237A" w:rsidRDefault="00F43623" w:rsidP="0039237A">
      <w:pPr>
        <w:pStyle w:val="ListParagraph"/>
        <w:numPr>
          <w:ilvl w:val="0"/>
          <w:numId w:val="14"/>
        </w:numPr>
        <w:tabs>
          <w:tab w:val="left" w:pos="2715"/>
        </w:tabs>
        <w:spacing w:after="0"/>
      </w:pPr>
      <w:r>
        <w:t>Letters Out – some secondary contacts aren’t getting letters – CG to check and report back</w:t>
      </w:r>
    </w:p>
    <w:p w:rsidR="00754D4D" w:rsidRDefault="00754D4D" w:rsidP="00956E7E">
      <w:pPr>
        <w:spacing w:after="0"/>
        <w:rPr>
          <w:b/>
          <w:u w:val="single"/>
        </w:rPr>
      </w:pPr>
    </w:p>
    <w:p w:rsidR="00FB0AF3" w:rsidRDefault="00FB0AF3" w:rsidP="00956E7E">
      <w:pPr>
        <w:spacing w:after="0"/>
        <w:rPr>
          <w:b/>
          <w:u w:val="single"/>
        </w:rPr>
      </w:pPr>
      <w:r w:rsidRPr="00B30063">
        <w:rPr>
          <w:b/>
          <w:u w:val="single"/>
        </w:rPr>
        <w:t>Financial update</w:t>
      </w:r>
    </w:p>
    <w:p w:rsidR="00B25EA1" w:rsidRDefault="009B61D3" w:rsidP="00956E7E">
      <w:pPr>
        <w:spacing w:after="0"/>
      </w:pPr>
      <w:r>
        <w:t>Current bank balance £</w:t>
      </w:r>
      <w:r w:rsidR="00F43623">
        <w:t>2360</w:t>
      </w:r>
    </w:p>
    <w:p w:rsidR="00B25EA1" w:rsidRDefault="00B25EA1" w:rsidP="00956E7E">
      <w:pPr>
        <w:spacing w:after="0"/>
      </w:pPr>
    </w:p>
    <w:p w:rsidR="00B30063" w:rsidRPr="00B30063" w:rsidRDefault="00B30063" w:rsidP="00956E7E">
      <w:pPr>
        <w:spacing w:after="0"/>
        <w:rPr>
          <w:b/>
          <w:u w:val="single"/>
        </w:rPr>
      </w:pPr>
      <w:r w:rsidRPr="00B30063">
        <w:rPr>
          <w:b/>
          <w:u w:val="single"/>
        </w:rPr>
        <w:t>Funding</w:t>
      </w:r>
      <w:r w:rsidR="00F73A31">
        <w:rPr>
          <w:b/>
          <w:u w:val="single"/>
        </w:rPr>
        <w:t xml:space="preserve"> Request</w:t>
      </w:r>
    </w:p>
    <w:p w:rsidR="00956E7E" w:rsidRDefault="0085671E" w:rsidP="00956E7E">
      <w:pPr>
        <w:spacing w:after="0"/>
      </w:pPr>
      <w:r>
        <w:t>No current funding requests from staff.</w:t>
      </w:r>
    </w:p>
    <w:p w:rsidR="003C7805" w:rsidRDefault="003C7805" w:rsidP="00956E7E">
      <w:pPr>
        <w:spacing w:after="0"/>
      </w:pPr>
    </w:p>
    <w:p w:rsidR="009B61D3" w:rsidRPr="009B61D3" w:rsidRDefault="009B61D3" w:rsidP="00956E7E">
      <w:pPr>
        <w:spacing w:after="0"/>
        <w:rPr>
          <w:b/>
          <w:u w:val="single"/>
        </w:rPr>
      </w:pPr>
      <w:r w:rsidRPr="009B61D3">
        <w:rPr>
          <w:b/>
          <w:u w:val="single"/>
        </w:rPr>
        <w:t>Fundraising Events</w:t>
      </w:r>
    </w:p>
    <w:p w:rsidR="009B61D3" w:rsidRDefault="009B61D3" w:rsidP="00956E7E">
      <w:pPr>
        <w:spacing w:after="0"/>
      </w:pPr>
    </w:p>
    <w:p w:rsidR="003C7805" w:rsidRPr="00F43623" w:rsidRDefault="003C7805" w:rsidP="009B61D3">
      <w:pPr>
        <w:pStyle w:val="ListParagraph"/>
        <w:numPr>
          <w:ilvl w:val="0"/>
          <w:numId w:val="3"/>
        </w:numPr>
        <w:spacing w:after="0" w:line="240" w:lineRule="auto"/>
      </w:pPr>
      <w:r w:rsidRPr="00F43623">
        <w:rPr>
          <w:b/>
        </w:rPr>
        <w:t>Christmas fayre</w:t>
      </w:r>
      <w:r w:rsidR="00A01A5F" w:rsidRPr="00F43623">
        <w:t xml:space="preserve"> </w:t>
      </w:r>
      <w:r w:rsidRPr="00F43623">
        <w:t xml:space="preserve"> </w:t>
      </w:r>
      <w:r w:rsidR="0085671E" w:rsidRPr="00F43623">
        <w:t>Wednesday</w:t>
      </w:r>
      <w:r w:rsidRPr="00F43623">
        <w:t xml:space="preserve"> 29</w:t>
      </w:r>
      <w:r w:rsidRPr="00F43623">
        <w:rPr>
          <w:vertAlign w:val="superscript"/>
        </w:rPr>
        <w:t>th</w:t>
      </w:r>
      <w:r w:rsidRPr="00F43623">
        <w:t xml:space="preserve"> November</w:t>
      </w:r>
      <w:r w:rsidR="00A01A5F" w:rsidRPr="00F43623">
        <w:t xml:space="preserve"> </w:t>
      </w:r>
      <w:r w:rsidR="004C7FC1" w:rsidRPr="00F43623">
        <w:t>3-6pm. (6</w:t>
      </w:r>
      <w:r w:rsidR="004C7FC1" w:rsidRPr="00F43623">
        <w:rPr>
          <w:vertAlign w:val="superscript"/>
        </w:rPr>
        <w:t>th</w:t>
      </w:r>
      <w:r w:rsidR="004C7FC1" w:rsidRPr="00F43623">
        <w:t xml:space="preserve"> form/lawn/hub)</w:t>
      </w:r>
    </w:p>
    <w:p w:rsidR="00502576" w:rsidRPr="00F43623" w:rsidRDefault="00F43623" w:rsidP="004C7FC1">
      <w:pPr>
        <w:pStyle w:val="ListParagraph"/>
        <w:numPr>
          <w:ilvl w:val="0"/>
          <w:numId w:val="10"/>
        </w:numPr>
        <w:spacing w:after="0" w:line="240" w:lineRule="auto"/>
      </w:pPr>
      <w:r w:rsidRPr="00F43623">
        <w:t>Thank you to everyone who helped.  Whole event raised £486.</w:t>
      </w:r>
      <w:r>
        <w:t xml:space="preserve"> (</w:t>
      </w:r>
      <w:proofErr w:type="gramStart"/>
      <w:r>
        <w:t>it</w:t>
      </w:r>
      <w:proofErr w:type="gramEnd"/>
      <w:r>
        <w:t xml:space="preserve"> was an emotional day at the Academy, so numbers were down, but still a great fayre with plenty of stalls).</w:t>
      </w:r>
    </w:p>
    <w:p w:rsidR="004C7FC1" w:rsidRPr="004C7FC1" w:rsidRDefault="004C7FC1" w:rsidP="004C7FC1">
      <w:pPr>
        <w:pStyle w:val="ListParagraph"/>
        <w:spacing w:after="0" w:line="240" w:lineRule="auto"/>
        <w:ind w:left="1080"/>
        <w:rPr>
          <w:highlight w:val="yellow"/>
        </w:rPr>
      </w:pPr>
    </w:p>
    <w:p w:rsidR="00A01A5F" w:rsidRDefault="00A01A5F" w:rsidP="009B61D3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Quiz night  </w:t>
      </w:r>
      <w:r w:rsidRPr="00A01A5F">
        <w:t>Friday 2</w:t>
      </w:r>
      <w:r w:rsidRPr="00A01A5F">
        <w:rPr>
          <w:vertAlign w:val="superscript"/>
        </w:rPr>
        <w:t>nd</w:t>
      </w:r>
      <w:r w:rsidRPr="00A01A5F">
        <w:t xml:space="preserve"> March</w:t>
      </w:r>
    </w:p>
    <w:p w:rsidR="004C7FC1" w:rsidRDefault="004C7FC1" w:rsidP="004C7FC1">
      <w:pPr>
        <w:pStyle w:val="ListParagraph"/>
        <w:numPr>
          <w:ilvl w:val="0"/>
          <w:numId w:val="12"/>
        </w:numPr>
        <w:spacing w:after="0" w:line="240" w:lineRule="auto"/>
      </w:pPr>
      <w:r>
        <w:t>Linda Bennett kindly offered to help organise it once again</w:t>
      </w:r>
    </w:p>
    <w:p w:rsidR="004C7FC1" w:rsidRDefault="004C7FC1" w:rsidP="004C7FC1">
      <w:pPr>
        <w:pStyle w:val="ListParagraph"/>
        <w:numPr>
          <w:ilvl w:val="0"/>
          <w:numId w:val="12"/>
        </w:numPr>
        <w:spacing w:after="0" w:line="240" w:lineRule="auto"/>
        <w:rPr>
          <w:highlight w:val="yellow"/>
        </w:rPr>
      </w:pPr>
      <w:r w:rsidRPr="004C7FC1">
        <w:rPr>
          <w:highlight w:val="yellow"/>
        </w:rPr>
        <w:t xml:space="preserve">Any offers of help on the </w:t>
      </w:r>
      <w:proofErr w:type="gramStart"/>
      <w:r w:rsidRPr="004C7FC1">
        <w:rPr>
          <w:highlight w:val="yellow"/>
        </w:rPr>
        <w:t>night?</w:t>
      </w:r>
      <w:proofErr w:type="gramEnd"/>
      <w:r w:rsidRPr="004C7FC1">
        <w:rPr>
          <w:highlight w:val="yellow"/>
        </w:rPr>
        <w:t xml:space="preserve"> (marking/getting teams or tables together)- all</w:t>
      </w:r>
    </w:p>
    <w:p w:rsidR="004C7FC1" w:rsidRPr="004C7FC1" w:rsidRDefault="004C7FC1" w:rsidP="004C7FC1">
      <w:pPr>
        <w:pStyle w:val="ListParagraph"/>
        <w:numPr>
          <w:ilvl w:val="0"/>
          <w:numId w:val="12"/>
        </w:numPr>
        <w:spacing w:after="0" w:line="240" w:lineRule="auto"/>
        <w:rPr>
          <w:highlight w:val="yellow"/>
        </w:rPr>
      </w:pPr>
      <w:r>
        <w:rPr>
          <w:highlight w:val="yellow"/>
        </w:rPr>
        <w:t>All welcome – great fun – spread the word – all.</w:t>
      </w:r>
    </w:p>
    <w:p w:rsidR="003C7805" w:rsidRDefault="003C7805" w:rsidP="003C7805">
      <w:pPr>
        <w:spacing w:after="0" w:line="240" w:lineRule="auto"/>
      </w:pPr>
    </w:p>
    <w:p w:rsidR="00F76460" w:rsidRDefault="00F76460" w:rsidP="003C7805">
      <w:pPr>
        <w:spacing w:after="0" w:line="240" w:lineRule="auto"/>
      </w:pPr>
      <w:r>
        <w:t xml:space="preserve">Meeting closed at </w:t>
      </w:r>
      <w:r w:rsidR="00F43623">
        <w:t>6.35</w:t>
      </w:r>
      <w:r>
        <w:t xml:space="preserve">pm </w:t>
      </w:r>
    </w:p>
    <w:p w:rsidR="00F43623" w:rsidRDefault="00F43623" w:rsidP="003C7805">
      <w:pPr>
        <w:spacing w:after="0" w:line="240" w:lineRule="auto"/>
      </w:pPr>
    </w:p>
    <w:p w:rsidR="00B83E65" w:rsidRPr="00A01A5F" w:rsidRDefault="003C7805" w:rsidP="00A01A5F">
      <w:pPr>
        <w:spacing w:after="0" w:line="240" w:lineRule="auto"/>
        <w:rPr>
          <w:b/>
          <w:u w:val="single"/>
        </w:rPr>
      </w:pPr>
      <w:r w:rsidRPr="003C7805">
        <w:rPr>
          <w:b/>
          <w:u w:val="single"/>
        </w:rPr>
        <w:t>Date</w:t>
      </w:r>
      <w:r w:rsidR="00247B1D">
        <w:rPr>
          <w:b/>
          <w:u w:val="single"/>
        </w:rPr>
        <w:t>s</w:t>
      </w:r>
      <w:r w:rsidRPr="003C7805">
        <w:rPr>
          <w:b/>
          <w:u w:val="single"/>
        </w:rPr>
        <w:t xml:space="preserve"> of next meeting</w:t>
      </w:r>
      <w:r w:rsidR="00247B1D">
        <w:rPr>
          <w:b/>
          <w:u w:val="single"/>
        </w:rPr>
        <w:t>s</w:t>
      </w:r>
      <w:r w:rsidR="00210030">
        <w:rPr>
          <w:b/>
          <w:u w:val="single"/>
        </w:rPr>
        <w:t xml:space="preserve"> – 5.30-6.30pm</w:t>
      </w:r>
    </w:p>
    <w:p w:rsidR="004C7FC1" w:rsidRDefault="004C7FC1" w:rsidP="00956E7E">
      <w:pPr>
        <w:spacing w:after="0"/>
      </w:pPr>
      <w:r>
        <w:t>Wednesday 10</w:t>
      </w:r>
      <w:r w:rsidRPr="004C7FC1">
        <w:rPr>
          <w:vertAlign w:val="superscript"/>
        </w:rPr>
        <w:t>th</w:t>
      </w:r>
      <w:r>
        <w:t xml:space="preserve"> January</w:t>
      </w:r>
    </w:p>
    <w:p w:rsidR="00502576" w:rsidRDefault="00502576" w:rsidP="00956E7E">
      <w:pPr>
        <w:spacing w:after="0"/>
      </w:pPr>
      <w:r w:rsidRPr="00502576">
        <w:rPr>
          <w:highlight w:val="yellow"/>
        </w:rPr>
        <w:t>Wednesday 21</w:t>
      </w:r>
      <w:r w:rsidRPr="00502576">
        <w:rPr>
          <w:highlight w:val="yellow"/>
          <w:vertAlign w:val="superscript"/>
        </w:rPr>
        <w:t>st</w:t>
      </w:r>
      <w:r w:rsidRPr="00502576">
        <w:rPr>
          <w:highlight w:val="yellow"/>
        </w:rPr>
        <w:t xml:space="preserve"> February</w:t>
      </w:r>
      <w:r>
        <w:t xml:space="preserve"> – note new date ahead of quiz date for planning</w:t>
      </w:r>
    </w:p>
    <w:p w:rsidR="00F43623" w:rsidRDefault="00F43623" w:rsidP="00956E7E">
      <w:pPr>
        <w:spacing w:after="0"/>
      </w:pPr>
      <w:r>
        <w:t>Wednesday 25</w:t>
      </w:r>
      <w:r w:rsidRPr="00F43623">
        <w:rPr>
          <w:vertAlign w:val="superscript"/>
        </w:rPr>
        <w:t>th</w:t>
      </w:r>
      <w:r>
        <w:t xml:space="preserve"> April</w:t>
      </w:r>
    </w:p>
    <w:p w:rsidR="00F43623" w:rsidRDefault="00F43623" w:rsidP="00956E7E">
      <w:pPr>
        <w:spacing w:after="0"/>
      </w:pPr>
      <w:r>
        <w:t>Wednesday 13</w:t>
      </w:r>
      <w:r w:rsidRPr="00F43623">
        <w:rPr>
          <w:vertAlign w:val="superscript"/>
        </w:rPr>
        <w:t>th</w:t>
      </w:r>
      <w:r>
        <w:t xml:space="preserve"> June</w:t>
      </w:r>
      <w:bookmarkStart w:id="0" w:name="_GoBack"/>
      <w:bookmarkEnd w:id="0"/>
    </w:p>
    <w:p w:rsidR="004751D4" w:rsidRDefault="004751D4" w:rsidP="00956E7E">
      <w:pPr>
        <w:spacing w:after="0"/>
      </w:pPr>
    </w:p>
    <w:sectPr w:rsidR="004751D4" w:rsidSect="00B33635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8D6"/>
    <w:multiLevelType w:val="hybridMultilevel"/>
    <w:tmpl w:val="A0A2F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C2B1E"/>
    <w:multiLevelType w:val="hybridMultilevel"/>
    <w:tmpl w:val="9C945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0B7A"/>
    <w:multiLevelType w:val="hybridMultilevel"/>
    <w:tmpl w:val="282EBBB0"/>
    <w:lvl w:ilvl="0" w:tplc="C3262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45AC"/>
    <w:multiLevelType w:val="hybridMultilevel"/>
    <w:tmpl w:val="2426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2101F"/>
    <w:multiLevelType w:val="hybridMultilevel"/>
    <w:tmpl w:val="94CE37A0"/>
    <w:lvl w:ilvl="0" w:tplc="6E2C1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785"/>
    <w:multiLevelType w:val="hybridMultilevel"/>
    <w:tmpl w:val="64F200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34651"/>
    <w:multiLevelType w:val="hybridMultilevel"/>
    <w:tmpl w:val="72D26DCC"/>
    <w:lvl w:ilvl="0" w:tplc="56486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4924"/>
    <w:multiLevelType w:val="hybridMultilevel"/>
    <w:tmpl w:val="388E2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2140"/>
    <w:multiLevelType w:val="hybridMultilevel"/>
    <w:tmpl w:val="AE7C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A5632"/>
    <w:multiLevelType w:val="hybridMultilevel"/>
    <w:tmpl w:val="23AE5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D757E9"/>
    <w:multiLevelType w:val="hybridMultilevel"/>
    <w:tmpl w:val="5D727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E31DB"/>
    <w:multiLevelType w:val="hybridMultilevel"/>
    <w:tmpl w:val="14B81616"/>
    <w:lvl w:ilvl="0" w:tplc="60F61FB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3B4E15"/>
    <w:multiLevelType w:val="hybridMultilevel"/>
    <w:tmpl w:val="31F4EB46"/>
    <w:lvl w:ilvl="0" w:tplc="9F04F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A0F73"/>
    <w:multiLevelType w:val="hybridMultilevel"/>
    <w:tmpl w:val="5F0852A0"/>
    <w:lvl w:ilvl="0" w:tplc="592C55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C9"/>
    <w:rsid w:val="00030374"/>
    <w:rsid w:val="000A0EC6"/>
    <w:rsid w:val="001D6EE7"/>
    <w:rsid w:val="001E3659"/>
    <w:rsid w:val="00203F3C"/>
    <w:rsid w:val="00210030"/>
    <w:rsid w:val="00230D6E"/>
    <w:rsid w:val="00247B1D"/>
    <w:rsid w:val="002C6D55"/>
    <w:rsid w:val="002F0F29"/>
    <w:rsid w:val="00355311"/>
    <w:rsid w:val="0039237A"/>
    <w:rsid w:val="003B2CE2"/>
    <w:rsid w:val="003C7805"/>
    <w:rsid w:val="003F6308"/>
    <w:rsid w:val="004209C9"/>
    <w:rsid w:val="00434371"/>
    <w:rsid w:val="004751D4"/>
    <w:rsid w:val="00476450"/>
    <w:rsid w:val="004C7FC1"/>
    <w:rsid w:val="00502576"/>
    <w:rsid w:val="005063C4"/>
    <w:rsid w:val="00537DC8"/>
    <w:rsid w:val="00754D4D"/>
    <w:rsid w:val="007A3A92"/>
    <w:rsid w:val="007F4D87"/>
    <w:rsid w:val="007F6D7D"/>
    <w:rsid w:val="00814354"/>
    <w:rsid w:val="00814532"/>
    <w:rsid w:val="0085671E"/>
    <w:rsid w:val="008A648E"/>
    <w:rsid w:val="008E0842"/>
    <w:rsid w:val="00927D2C"/>
    <w:rsid w:val="00956E7E"/>
    <w:rsid w:val="009606BB"/>
    <w:rsid w:val="009841AD"/>
    <w:rsid w:val="009938B9"/>
    <w:rsid w:val="009B61D3"/>
    <w:rsid w:val="009D6870"/>
    <w:rsid w:val="009E2AFB"/>
    <w:rsid w:val="00A01A5F"/>
    <w:rsid w:val="00A17E04"/>
    <w:rsid w:val="00B25EA1"/>
    <w:rsid w:val="00B30063"/>
    <w:rsid w:val="00B33635"/>
    <w:rsid w:val="00B83E65"/>
    <w:rsid w:val="00B92CAC"/>
    <w:rsid w:val="00C05D1C"/>
    <w:rsid w:val="00C1601B"/>
    <w:rsid w:val="00C47BB1"/>
    <w:rsid w:val="00DB2D78"/>
    <w:rsid w:val="00DB5628"/>
    <w:rsid w:val="00E66D34"/>
    <w:rsid w:val="00E82764"/>
    <w:rsid w:val="00E94670"/>
    <w:rsid w:val="00F43623"/>
    <w:rsid w:val="00F73A31"/>
    <w:rsid w:val="00F76460"/>
    <w:rsid w:val="00F97DCB"/>
    <w:rsid w:val="00FB0AF3"/>
    <w:rsid w:val="00FB13E0"/>
    <w:rsid w:val="00F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E098"/>
  <w15:docId w15:val="{7E31CFD4-0D24-41EC-AF62-ACCFA390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A810E6BC</Template>
  <TotalTime>38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Hancock</dc:creator>
  <cp:lastModifiedBy>Caroline Gobell</cp:lastModifiedBy>
  <cp:revision>4</cp:revision>
  <dcterms:created xsi:type="dcterms:W3CDTF">2018-01-12T17:10:00Z</dcterms:created>
  <dcterms:modified xsi:type="dcterms:W3CDTF">2018-01-12T17:48:00Z</dcterms:modified>
</cp:coreProperties>
</file>