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C0" w:rsidRPr="003C69C0" w:rsidRDefault="003C69C0" w:rsidP="003C69C0">
      <w:pPr>
        <w:jc w:val="center"/>
        <w:rPr>
          <w:b/>
          <w:sz w:val="40"/>
          <w:szCs w:val="40"/>
        </w:rPr>
      </w:pPr>
      <w:proofErr w:type="spellStart"/>
      <w:r w:rsidRPr="003C69C0">
        <w:rPr>
          <w:b/>
          <w:sz w:val="40"/>
          <w:szCs w:val="40"/>
        </w:rPr>
        <w:t>DofE</w:t>
      </w:r>
      <w:proofErr w:type="spellEnd"/>
      <w:r w:rsidRPr="003C69C0">
        <w:rPr>
          <w:b/>
          <w:sz w:val="40"/>
          <w:szCs w:val="40"/>
        </w:rPr>
        <w:t xml:space="preserve"> Expeditions 2018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539"/>
        <w:gridCol w:w="1985"/>
        <w:gridCol w:w="1417"/>
        <w:gridCol w:w="1276"/>
      </w:tblGrid>
      <w:tr w:rsidR="006D3073" w:rsidTr="006D3073">
        <w:tc>
          <w:tcPr>
            <w:tcW w:w="3539" w:type="dxa"/>
          </w:tcPr>
          <w:p w:rsidR="006D3073" w:rsidRPr="003C69C0" w:rsidRDefault="006D3073" w:rsidP="006D3073">
            <w:pPr>
              <w:jc w:val="center"/>
              <w:rPr>
                <w:b/>
                <w:sz w:val="32"/>
                <w:szCs w:val="32"/>
              </w:rPr>
            </w:pPr>
            <w:r w:rsidRPr="003C69C0">
              <w:rPr>
                <w:b/>
                <w:sz w:val="32"/>
                <w:szCs w:val="32"/>
              </w:rPr>
              <w:t>Expedition</w:t>
            </w:r>
          </w:p>
        </w:tc>
        <w:tc>
          <w:tcPr>
            <w:tcW w:w="1985" w:type="dxa"/>
          </w:tcPr>
          <w:p w:rsidR="006D3073" w:rsidRPr="003C69C0" w:rsidRDefault="006D3073" w:rsidP="006D3073">
            <w:pPr>
              <w:jc w:val="center"/>
              <w:rPr>
                <w:b/>
                <w:sz w:val="32"/>
                <w:szCs w:val="32"/>
              </w:rPr>
            </w:pPr>
            <w:r w:rsidRPr="003C69C0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1417" w:type="dxa"/>
          </w:tcPr>
          <w:p w:rsidR="006D3073" w:rsidRPr="003C69C0" w:rsidRDefault="006D3073" w:rsidP="006D3073">
            <w:pPr>
              <w:jc w:val="center"/>
              <w:rPr>
                <w:b/>
                <w:sz w:val="32"/>
                <w:szCs w:val="32"/>
              </w:rPr>
            </w:pPr>
            <w:r w:rsidRPr="003C69C0">
              <w:rPr>
                <w:b/>
                <w:sz w:val="32"/>
                <w:szCs w:val="32"/>
              </w:rPr>
              <w:t>No of Students</w:t>
            </w:r>
          </w:p>
        </w:tc>
        <w:tc>
          <w:tcPr>
            <w:tcW w:w="1276" w:type="dxa"/>
          </w:tcPr>
          <w:p w:rsidR="006D3073" w:rsidRPr="003C69C0" w:rsidRDefault="00D9678B" w:rsidP="00D967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of </w:t>
            </w:r>
            <w:bookmarkStart w:id="0" w:name="_GoBack"/>
            <w:bookmarkEnd w:id="0"/>
            <w:r w:rsidR="006D3073" w:rsidRPr="003C69C0">
              <w:rPr>
                <w:b/>
                <w:sz w:val="32"/>
                <w:szCs w:val="32"/>
              </w:rPr>
              <w:t xml:space="preserve">Staff </w:t>
            </w:r>
          </w:p>
        </w:tc>
      </w:tr>
      <w:tr w:rsidR="006D3073" w:rsidTr="006D3073">
        <w:tc>
          <w:tcPr>
            <w:tcW w:w="3539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Gold Practice – Lake Windermere</w:t>
            </w:r>
            <w:r w:rsidR="003C69C0">
              <w:rPr>
                <w:sz w:val="28"/>
                <w:szCs w:val="28"/>
              </w:rPr>
              <w:t xml:space="preserve"> - SUP</w:t>
            </w:r>
          </w:p>
        </w:tc>
        <w:tc>
          <w:tcPr>
            <w:tcW w:w="1985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11th – 14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April 2018</w:t>
            </w:r>
          </w:p>
        </w:tc>
        <w:tc>
          <w:tcPr>
            <w:tcW w:w="1417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</w:t>
            </w:r>
          </w:p>
        </w:tc>
      </w:tr>
      <w:tr w:rsidR="006D3073" w:rsidTr="006D3073">
        <w:tc>
          <w:tcPr>
            <w:tcW w:w="3539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Silver Practice (Group A) Purbecks</w:t>
            </w:r>
            <w:r w:rsidR="003C69C0">
              <w:rPr>
                <w:sz w:val="28"/>
                <w:szCs w:val="28"/>
              </w:rPr>
              <w:t xml:space="preserve"> - Walk</w:t>
            </w:r>
          </w:p>
        </w:tc>
        <w:tc>
          <w:tcPr>
            <w:tcW w:w="1985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21</w:t>
            </w:r>
            <w:r w:rsidRPr="003C69C0">
              <w:rPr>
                <w:sz w:val="28"/>
                <w:szCs w:val="28"/>
                <w:vertAlign w:val="superscript"/>
              </w:rPr>
              <w:t>st</w:t>
            </w:r>
            <w:r w:rsidRPr="003C69C0">
              <w:rPr>
                <w:sz w:val="28"/>
                <w:szCs w:val="28"/>
              </w:rPr>
              <w:t xml:space="preserve"> – 23</w:t>
            </w:r>
            <w:r w:rsidRPr="003C69C0">
              <w:rPr>
                <w:sz w:val="28"/>
                <w:szCs w:val="28"/>
                <w:vertAlign w:val="superscript"/>
              </w:rPr>
              <w:t>rd</w:t>
            </w:r>
            <w:r w:rsidRPr="003C69C0">
              <w:rPr>
                <w:sz w:val="28"/>
                <w:szCs w:val="28"/>
              </w:rPr>
              <w:t xml:space="preserve"> April 2018</w:t>
            </w:r>
          </w:p>
        </w:tc>
        <w:tc>
          <w:tcPr>
            <w:tcW w:w="1417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6</w:t>
            </w:r>
          </w:p>
        </w:tc>
      </w:tr>
      <w:tr w:rsidR="006D3073" w:rsidTr="006D3073">
        <w:tc>
          <w:tcPr>
            <w:tcW w:w="3539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Silver Practice (Group B) Purbecks</w:t>
            </w:r>
            <w:r w:rsidR="003C69C0">
              <w:rPr>
                <w:sz w:val="28"/>
                <w:szCs w:val="28"/>
              </w:rPr>
              <w:t xml:space="preserve"> - Walk</w:t>
            </w:r>
          </w:p>
        </w:tc>
        <w:tc>
          <w:tcPr>
            <w:tcW w:w="1985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28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– 30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April 2018</w:t>
            </w:r>
          </w:p>
        </w:tc>
        <w:tc>
          <w:tcPr>
            <w:tcW w:w="1417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6</w:t>
            </w:r>
          </w:p>
        </w:tc>
      </w:tr>
      <w:tr w:rsidR="006D3073" w:rsidTr="006D3073">
        <w:tc>
          <w:tcPr>
            <w:tcW w:w="3539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Silver Qualifying (Group A) TBC</w:t>
            </w:r>
            <w:r w:rsidR="003C69C0">
              <w:rPr>
                <w:sz w:val="28"/>
                <w:szCs w:val="28"/>
              </w:rPr>
              <w:t xml:space="preserve"> - Walk</w:t>
            </w:r>
          </w:p>
        </w:tc>
        <w:tc>
          <w:tcPr>
            <w:tcW w:w="1985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6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– 8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May 2018</w:t>
            </w:r>
          </w:p>
        </w:tc>
        <w:tc>
          <w:tcPr>
            <w:tcW w:w="1417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6</w:t>
            </w:r>
          </w:p>
        </w:tc>
      </w:tr>
      <w:tr w:rsidR="006D3073" w:rsidTr="006D3073">
        <w:tc>
          <w:tcPr>
            <w:tcW w:w="3539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Silver Qualifying (Group B) TBC</w:t>
            </w:r>
            <w:r w:rsidR="003C69C0">
              <w:rPr>
                <w:sz w:val="28"/>
                <w:szCs w:val="28"/>
              </w:rPr>
              <w:t xml:space="preserve"> - Walk</w:t>
            </w:r>
          </w:p>
        </w:tc>
        <w:tc>
          <w:tcPr>
            <w:tcW w:w="1985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13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– 15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May 2018</w:t>
            </w:r>
          </w:p>
        </w:tc>
        <w:tc>
          <w:tcPr>
            <w:tcW w:w="1417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6</w:t>
            </w:r>
          </w:p>
        </w:tc>
      </w:tr>
      <w:tr w:rsidR="006D3073" w:rsidTr="006D3073">
        <w:tc>
          <w:tcPr>
            <w:tcW w:w="3539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Gold Qualifying - Loch Fyne</w:t>
            </w:r>
            <w:r w:rsidR="003C69C0">
              <w:rPr>
                <w:sz w:val="28"/>
                <w:szCs w:val="28"/>
              </w:rPr>
              <w:t xml:space="preserve"> - SUP</w:t>
            </w:r>
          </w:p>
        </w:tc>
        <w:tc>
          <w:tcPr>
            <w:tcW w:w="1985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18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– 22</w:t>
            </w:r>
            <w:r w:rsidRPr="003C69C0">
              <w:rPr>
                <w:sz w:val="28"/>
                <w:szCs w:val="28"/>
                <w:vertAlign w:val="superscript"/>
              </w:rPr>
              <w:t>nd</w:t>
            </w:r>
            <w:r w:rsidRPr="003C69C0">
              <w:rPr>
                <w:sz w:val="28"/>
                <w:szCs w:val="28"/>
              </w:rPr>
              <w:t xml:space="preserve"> May 2018</w:t>
            </w:r>
          </w:p>
        </w:tc>
        <w:tc>
          <w:tcPr>
            <w:tcW w:w="1417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</w:t>
            </w:r>
          </w:p>
        </w:tc>
      </w:tr>
      <w:tr w:rsidR="006D3073" w:rsidTr="006D3073">
        <w:tc>
          <w:tcPr>
            <w:tcW w:w="3539" w:type="dxa"/>
          </w:tcPr>
          <w:p w:rsidR="006D3073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Bronze Practice – IAW L&amp;W</w:t>
            </w:r>
            <w:r w:rsidR="003C69C0">
              <w:rPr>
                <w:sz w:val="28"/>
                <w:szCs w:val="28"/>
              </w:rPr>
              <w:t>-</w:t>
            </w:r>
          </w:p>
          <w:p w:rsidR="003C69C0" w:rsidRPr="003C69C0" w:rsidRDefault="003C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</w:t>
            </w:r>
          </w:p>
        </w:tc>
        <w:tc>
          <w:tcPr>
            <w:tcW w:w="1985" w:type="dxa"/>
          </w:tcPr>
          <w:p w:rsidR="006D3073" w:rsidRPr="003C69C0" w:rsidRDefault="006D3073" w:rsidP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23</w:t>
            </w:r>
            <w:r w:rsidRPr="003C69C0">
              <w:rPr>
                <w:sz w:val="28"/>
                <w:szCs w:val="28"/>
                <w:vertAlign w:val="superscript"/>
              </w:rPr>
              <w:t>rd</w:t>
            </w:r>
            <w:r w:rsidRPr="003C69C0">
              <w:rPr>
                <w:sz w:val="28"/>
                <w:szCs w:val="28"/>
              </w:rPr>
              <w:t xml:space="preserve"> – 24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June 2018</w:t>
            </w:r>
          </w:p>
        </w:tc>
        <w:tc>
          <w:tcPr>
            <w:tcW w:w="1417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3-4</w:t>
            </w:r>
          </w:p>
        </w:tc>
      </w:tr>
      <w:tr w:rsidR="006D3073" w:rsidTr="006D3073">
        <w:tc>
          <w:tcPr>
            <w:tcW w:w="3539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Bronze Qualifying – IAW L&amp;W</w:t>
            </w:r>
            <w:r w:rsidR="003C69C0">
              <w:rPr>
                <w:sz w:val="28"/>
                <w:szCs w:val="28"/>
              </w:rPr>
              <w:t xml:space="preserve"> - Walk</w:t>
            </w:r>
          </w:p>
        </w:tc>
        <w:tc>
          <w:tcPr>
            <w:tcW w:w="1985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30</w:t>
            </w:r>
            <w:r w:rsidRPr="003C69C0">
              <w:rPr>
                <w:sz w:val="28"/>
                <w:szCs w:val="28"/>
                <w:vertAlign w:val="superscript"/>
              </w:rPr>
              <w:t>th</w:t>
            </w:r>
            <w:r w:rsidRPr="003C69C0">
              <w:rPr>
                <w:sz w:val="28"/>
                <w:szCs w:val="28"/>
              </w:rPr>
              <w:t xml:space="preserve"> Jun – 1</w:t>
            </w:r>
            <w:r w:rsidRPr="003C69C0">
              <w:rPr>
                <w:sz w:val="28"/>
                <w:szCs w:val="28"/>
                <w:vertAlign w:val="superscript"/>
              </w:rPr>
              <w:t>st</w:t>
            </w:r>
            <w:r w:rsidRPr="003C69C0">
              <w:rPr>
                <w:sz w:val="28"/>
                <w:szCs w:val="28"/>
              </w:rPr>
              <w:t xml:space="preserve"> Jul 2018</w:t>
            </w:r>
          </w:p>
        </w:tc>
        <w:tc>
          <w:tcPr>
            <w:tcW w:w="1417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6D3073" w:rsidRPr="003C69C0" w:rsidRDefault="006D3073">
            <w:pPr>
              <w:rPr>
                <w:sz w:val="28"/>
                <w:szCs w:val="28"/>
              </w:rPr>
            </w:pPr>
            <w:r w:rsidRPr="003C69C0">
              <w:rPr>
                <w:sz w:val="28"/>
                <w:szCs w:val="28"/>
              </w:rPr>
              <w:t>3-4</w:t>
            </w:r>
          </w:p>
        </w:tc>
      </w:tr>
    </w:tbl>
    <w:p w:rsidR="003C192F" w:rsidRDefault="003C192F"/>
    <w:sectPr w:rsidR="003C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73"/>
    <w:rsid w:val="003C192F"/>
    <w:rsid w:val="003C69C0"/>
    <w:rsid w:val="006D3073"/>
    <w:rsid w:val="00A64117"/>
    <w:rsid w:val="00D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BF32"/>
  <w15:chartTrackingRefBased/>
  <w15:docId w15:val="{DDD1C896-8C18-4620-A387-D1588D90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4F611ECF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Short</dc:creator>
  <cp:keywords/>
  <dc:description/>
  <cp:lastModifiedBy>Caroline Gobell</cp:lastModifiedBy>
  <cp:revision>3</cp:revision>
  <dcterms:created xsi:type="dcterms:W3CDTF">2017-12-07T12:26:00Z</dcterms:created>
  <dcterms:modified xsi:type="dcterms:W3CDTF">2017-12-07T12:26:00Z</dcterms:modified>
</cp:coreProperties>
</file>