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2A7F9" w14:textId="77777777" w:rsidR="0079371B" w:rsidRDefault="0079371B" w:rsidP="0079371B">
      <w:pPr>
        <w:rPr>
          <w:rFonts w:cstheme="minorHAnsi"/>
        </w:rPr>
      </w:pPr>
    </w:p>
    <w:p w14:paraId="22C2FB70" w14:textId="77777777" w:rsidR="001545DF" w:rsidRDefault="001545DF" w:rsidP="0079371B">
      <w:pPr>
        <w:rPr>
          <w:rFonts w:cstheme="minorHAnsi"/>
        </w:rPr>
      </w:pPr>
    </w:p>
    <w:p w14:paraId="2D34B475" w14:textId="77777777" w:rsidR="001545DF" w:rsidRDefault="001545DF" w:rsidP="0079371B">
      <w:pPr>
        <w:rPr>
          <w:rFonts w:cstheme="minorHAnsi"/>
        </w:rPr>
      </w:pPr>
    </w:p>
    <w:p w14:paraId="0A2D1A5E" w14:textId="77777777" w:rsidR="00FE2F85" w:rsidRDefault="00FE2F85" w:rsidP="00FE2F85"/>
    <w:p w14:paraId="286D5637" w14:textId="6A278BDA" w:rsidR="00FE2F85" w:rsidRDefault="00FE2F85" w:rsidP="00FE2F85">
      <w:r>
        <w:t>12 March 2021</w:t>
      </w:r>
    </w:p>
    <w:p w14:paraId="05915034" w14:textId="7F593866" w:rsidR="00FE2F85" w:rsidRDefault="00FE2F85" w:rsidP="00FE2F85"/>
    <w:p w14:paraId="1CD5A05C" w14:textId="4A75B446" w:rsidR="00FE2F85" w:rsidRDefault="00FE2F85" w:rsidP="00FE2F85"/>
    <w:p w14:paraId="2091CCE1" w14:textId="77777777" w:rsidR="00FE2F85" w:rsidRDefault="00FE2F85" w:rsidP="00FE2F85"/>
    <w:p w14:paraId="32BE94A9" w14:textId="77777777" w:rsidR="00FE2F85" w:rsidRDefault="00FE2F85" w:rsidP="00FE2F85"/>
    <w:p w14:paraId="5459F2F5" w14:textId="77777777" w:rsidR="00FE2F85" w:rsidRDefault="00FE2F85" w:rsidP="00FE2F85">
      <w:r>
        <w:t>Dear Parent/Carer,</w:t>
      </w:r>
    </w:p>
    <w:p w14:paraId="19CA797F" w14:textId="77777777" w:rsidR="00FE2F85" w:rsidRDefault="00FE2F85" w:rsidP="00FE2F85"/>
    <w:p w14:paraId="07A3C479" w14:textId="77777777" w:rsidR="00FE2F85" w:rsidRDefault="00FE2F85" w:rsidP="00FE2F85">
      <w:r>
        <w:t>Owing to the amount of live school missed this Spring Term and as mentioned in a previous letter, we have decided to postpone our INSET day until the Summer Term.</w:t>
      </w:r>
    </w:p>
    <w:p w14:paraId="30B50670" w14:textId="77777777" w:rsidR="00FE2F85" w:rsidRDefault="00FE2F85" w:rsidP="00FE2F85"/>
    <w:p w14:paraId="2BC4BE2C" w14:textId="146D995A" w:rsidR="00FE2F85" w:rsidRDefault="00FE2F85" w:rsidP="00FE2F85">
      <w:r>
        <w:t xml:space="preserve">Instead of Tuesday 16 March, </w:t>
      </w:r>
      <w:r>
        <w:rPr>
          <w:b/>
          <w:bCs/>
        </w:rPr>
        <w:t>the new date will now be Monday 7 June 2021.</w:t>
      </w:r>
      <w:r>
        <w:t>  Please make a note of this in your diaries.</w:t>
      </w:r>
    </w:p>
    <w:p w14:paraId="4BA0BB5B" w14:textId="70406B98" w:rsidR="00FE2F85" w:rsidRDefault="00FE2F85" w:rsidP="00FE2F85"/>
    <w:p w14:paraId="726CA8BE" w14:textId="77777777" w:rsidR="00FE2F85" w:rsidRDefault="00FE2F85" w:rsidP="00FE2F85"/>
    <w:p w14:paraId="35C05C67" w14:textId="77777777" w:rsidR="00FE2F85" w:rsidRDefault="00FE2F85" w:rsidP="00FE2F85"/>
    <w:p w14:paraId="2FA59AA9" w14:textId="77777777" w:rsidR="00FE2F85" w:rsidRPr="00FE2F85" w:rsidRDefault="00FE2F85" w:rsidP="00FE2F85">
      <w:pPr>
        <w:rPr>
          <w:b/>
          <w:bCs/>
        </w:rPr>
      </w:pPr>
      <w:r w:rsidRPr="00FE2F85">
        <w:rPr>
          <w:b/>
          <w:bCs/>
        </w:rPr>
        <w:t>Kind regards</w:t>
      </w:r>
    </w:p>
    <w:p w14:paraId="7F2B048E" w14:textId="77777777" w:rsidR="00FE2F85" w:rsidRPr="00FE2F85" w:rsidRDefault="00FE2F85" w:rsidP="00FE2F85">
      <w:pPr>
        <w:rPr>
          <w:b/>
          <w:bCs/>
        </w:rPr>
      </w:pPr>
      <w:r w:rsidRPr="00FE2F85">
        <w:rPr>
          <w:b/>
          <w:bCs/>
        </w:rPr>
        <w:t xml:space="preserve">The </w:t>
      </w:r>
      <w:proofErr w:type="spellStart"/>
      <w:r w:rsidRPr="00FE2F85">
        <w:rPr>
          <w:b/>
          <w:bCs/>
        </w:rPr>
        <w:t>Bourne</w:t>
      </w:r>
      <w:proofErr w:type="spellEnd"/>
      <w:r w:rsidRPr="00FE2F85">
        <w:rPr>
          <w:b/>
          <w:bCs/>
        </w:rPr>
        <w:t xml:space="preserve"> Academy</w:t>
      </w:r>
    </w:p>
    <w:p w14:paraId="59FBABE4" w14:textId="77777777" w:rsidR="001545DF" w:rsidRDefault="001545DF" w:rsidP="0079371B">
      <w:pPr>
        <w:rPr>
          <w:rFonts w:cstheme="minorHAnsi"/>
        </w:rPr>
      </w:pPr>
    </w:p>
    <w:sectPr w:rsidR="001545DF" w:rsidSect="001A45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1E689C" w14:textId="77777777" w:rsidR="000F306B" w:rsidRDefault="000F306B" w:rsidP="001A45EC">
      <w:r>
        <w:separator/>
      </w:r>
    </w:p>
  </w:endnote>
  <w:endnote w:type="continuationSeparator" w:id="0">
    <w:p w14:paraId="6DC01188" w14:textId="77777777" w:rsidR="000F306B" w:rsidRDefault="000F306B" w:rsidP="001A4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1D5E9" w14:textId="77777777" w:rsidR="004522A2" w:rsidRDefault="004522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18544" w14:textId="77777777" w:rsidR="000F306B" w:rsidRPr="001A45EC" w:rsidRDefault="000F306B" w:rsidP="001A45EC">
    <w:pPr>
      <w:pStyle w:val="Footer"/>
      <w:jc w:val="center"/>
      <w:rPr>
        <w:b/>
        <w:sz w:val="18"/>
      </w:rPr>
    </w:pPr>
    <w:r w:rsidRPr="001A45EC">
      <w:rPr>
        <w:b/>
        <w:sz w:val="18"/>
      </w:rPr>
      <w:t>Principal: Mr Mark Avoth</w:t>
    </w:r>
  </w:p>
  <w:p w14:paraId="7A0242BD" w14:textId="77777777" w:rsidR="000F306B" w:rsidRPr="001A45EC" w:rsidRDefault="000F306B" w:rsidP="001A45EC">
    <w:pPr>
      <w:pStyle w:val="Footer"/>
      <w:jc w:val="center"/>
      <w:rPr>
        <w:b/>
        <w:sz w:val="18"/>
      </w:rPr>
    </w:pPr>
    <w:r w:rsidRPr="001A45EC">
      <w:rPr>
        <w:b/>
        <w:sz w:val="18"/>
      </w:rPr>
      <w:t>The Bourne Academy, Hadow Road, Bournemouth, BH10 5HS     Tel. 01202 528554</w:t>
    </w:r>
  </w:p>
  <w:p w14:paraId="43C73FFA" w14:textId="77777777" w:rsidR="000F306B" w:rsidRPr="001A45EC" w:rsidRDefault="00FE2F85" w:rsidP="001A45EC">
    <w:pPr>
      <w:pStyle w:val="Footer"/>
      <w:jc w:val="center"/>
      <w:rPr>
        <w:color w:val="000000" w:themeColor="text1"/>
        <w:sz w:val="18"/>
      </w:rPr>
    </w:pPr>
    <w:hyperlink r:id="rId1" w:history="1">
      <w:r w:rsidR="000F306B" w:rsidRPr="001A45EC">
        <w:rPr>
          <w:rStyle w:val="Hyperlink"/>
          <w:color w:val="000000" w:themeColor="text1"/>
          <w:sz w:val="18"/>
        </w:rPr>
        <w:t>www.thebourneacademy.com</w:t>
      </w:r>
    </w:hyperlink>
    <w:r w:rsidR="000F306B" w:rsidRPr="001A45EC">
      <w:rPr>
        <w:color w:val="000000" w:themeColor="text1"/>
        <w:sz w:val="18"/>
      </w:rPr>
      <w:t xml:space="preserve">     </w:t>
    </w:r>
    <w:hyperlink r:id="rId2" w:history="1">
      <w:r w:rsidR="000F306B" w:rsidRPr="001A45EC">
        <w:rPr>
          <w:rStyle w:val="Hyperlink"/>
          <w:color w:val="000000" w:themeColor="text1"/>
          <w:sz w:val="18"/>
        </w:rPr>
        <w:t>admin@thebourneacademy.com</w:t>
      </w:r>
    </w:hyperlink>
  </w:p>
  <w:p w14:paraId="4DEE2247" w14:textId="77777777" w:rsidR="000F306B" w:rsidRPr="001A45EC" w:rsidRDefault="000F306B" w:rsidP="001A45EC">
    <w:pPr>
      <w:pStyle w:val="Footer"/>
      <w:jc w:val="center"/>
      <w:rPr>
        <w:sz w:val="16"/>
      </w:rPr>
    </w:pPr>
    <w:r w:rsidRPr="001A45EC">
      <w:rPr>
        <w:sz w:val="16"/>
      </w:rPr>
      <w:t>The Bourne Academy is a charitable company registered in England under Company no. 07148158</w:t>
    </w:r>
  </w:p>
  <w:p w14:paraId="43A5CA12" w14:textId="77777777" w:rsidR="000F306B" w:rsidRPr="001A45EC" w:rsidRDefault="000F306B" w:rsidP="001A45EC">
    <w:pPr>
      <w:pStyle w:val="Footer"/>
      <w:jc w:val="center"/>
      <w:rPr>
        <w:sz w:val="16"/>
      </w:rPr>
    </w:pPr>
    <w:r w:rsidRPr="001A45EC">
      <w:rPr>
        <w:sz w:val="16"/>
      </w:rPr>
      <w:t>Registered office: Hadow Road, Bournemouth, Dorset, BH10 5HS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D4501" w14:textId="77777777" w:rsidR="000F306B" w:rsidRPr="001A45EC" w:rsidRDefault="000F306B" w:rsidP="001A45EC">
    <w:pPr>
      <w:pStyle w:val="Footer"/>
      <w:jc w:val="center"/>
      <w:rPr>
        <w:b/>
        <w:sz w:val="18"/>
      </w:rPr>
    </w:pPr>
    <w:r w:rsidRPr="001A45EC">
      <w:rPr>
        <w:b/>
        <w:sz w:val="18"/>
      </w:rPr>
      <w:t>Principal: Mr Mark Avoth</w:t>
    </w:r>
  </w:p>
  <w:p w14:paraId="484CE8D1" w14:textId="77777777" w:rsidR="000F306B" w:rsidRDefault="000F306B" w:rsidP="001A45EC">
    <w:pPr>
      <w:pStyle w:val="Footer"/>
      <w:jc w:val="center"/>
      <w:rPr>
        <w:b/>
        <w:sz w:val="18"/>
      </w:rPr>
    </w:pPr>
    <w:r w:rsidRPr="001A45EC">
      <w:rPr>
        <w:b/>
        <w:sz w:val="18"/>
      </w:rPr>
      <w:t xml:space="preserve">The </w:t>
    </w:r>
    <w:proofErr w:type="spellStart"/>
    <w:r w:rsidRPr="001A45EC">
      <w:rPr>
        <w:b/>
        <w:sz w:val="18"/>
      </w:rPr>
      <w:t>Bourne</w:t>
    </w:r>
    <w:proofErr w:type="spellEnd"/>
    <w:r w:rsidRPr="001A45EC">
      <w:rPr>
        <w:b/>
        <w:sz w:val="18"/>
      </w:rPr>
      <w:t xml:space="preserve"> Academy, </w:t>
    </w:r>
    <w:proofErr w:type="spellStart"/>
    <w:r w:rsidRPr="001A45EC">
      <w:rPr>
        <w:b/>
        <w:sz w:val="18"/>
      </w:rPr>
      <w:t>Hadow</w:t>
    </w:r>
    <w:proofErr w:type="spellEnd"/>
    <w:r w:rsidRPr="001A45EC">
      <w:rPr>
        <w:b/>
        <w:sz w:val="18"/>
      </w:rPr>
      <w:t xml:space="preserve"> Road, Bournemouth,</w:t>
    </w:r>
    <w:r>
      <w:rPr>
        <w:b/>
        <w:sz w:val="18"/>
      </w:rPr>
      <w:t xml:space="preserve"> BH10 5HS   </w:t>
    </w:r>
    <w:proofErr w:type="gramStart"/>
    <w:r>
      <w:rPr>
        <w:b/>
        <w:sz w:val="18"/>
      </w:rPr>
      <w:t>|  Tel.</w:t>
    </w:r>
    <w:proofErr w:type="gramEnd"/>
    <w:r>
      <w:rPr>
        <w:b/>
        <w:sz w:val="18"/>
      </w:rPr>
      <w:t xml:space="preserve"> 01202 528554  |</w:t>
    </w:r>
    <w:r w:rsidRPr="00FB3F84">
      <w:rPr>
        <w:b/>
        <w:sz w:val="18"/>
      </w:rPr>
      <w:t xml:space="preserve">  </w:t>
    </w:r>
    <w:hyperlink r:id="rId1" w:history="1">
      <w:r w:rsidRPr="00FB3F84">
        <w:rPr>
          <w:rStyle w:val="Hyperlink"/>
          <w:b/>
          <w:color w:val="auto"/>
          <w:sz w:val="18"/>
        </w:rPr>
        <w:t>admin@thebourneacademy.com</w:t>
      </w:r>
    </w:hyperlink>
  </w:p>
  <w:p w14:paraId="498C6F45" w14:textId="77777777" w:rsidR="000F306B" w:rsidRPr="00FB3F84" w:rsidRDefault="000F306B" w:rsidP="001A45EC">
    <w:pPr>
      <w:pStyle w:val="Footer"/>
      <w:jc w:val="center"/>
      <w:rPr>
        <w:b/>
        <w:sz w:val="8"/>
      </w:rPr>
    </w:pPr>
  </w:p>
  <w:p w14:paraId="2B957FA3" w14:textId="77777777" w:rsidR="000F306B" w:rsidRPr="00FB3F84" w:rsidRDefault="000F306B" w:rsidP="002C4A3C">
    <w:pPr>
      <w:pStyle w:val="Footer"/>
      <w:jc w:val="center"/>
      <w:rPr>
        <w:b/>
        <w:color w:val="000000" w:themeColor="text1"/>
        <w:sz w:val="18"/>
      </w:rPr>
    </w:pPr>
    <w:r w:rsidRPr="00FB3F84">
      <w:rPr>
        <w:b/>
        <w:noProof/>
        <w:sz w:val="16"/>
        <w:lang w:eastAsia="en-GB"/>
      </w:rPr>
      <w:drawing>
        <wp:anchor distT="0" distB="0" distL="114300" distR="114300" simplePos="0" relativeHeight="251659264" behindDoc="0" locked="0" layoutInCell="1" allowOverlap="1" wp14:anchorId="05574EDC" wp14:editId="0178F603">
          <wp:simplePos x="0" y="0"/>
          <wp:positionH relativeFrom="column">
            <wp:posOffset>3143250</wp:posOffset>
          </wp:positionH>
          <wp:positionV relativeFrom="page">
            <wp:posOffset>9810750</wp:posOffset>
          </wp:positionV>
          <wp:extent cx="175895" cy="143510"/>
          <wp:effectExtent l="0" t="0" r="0" b="8890"/>
          <wp:wrapNone/>
          <wp:docPr id="1" name="Picture 1" descr="S:\Admin FG\Marketing &amp; Communications\Logos\Twitter_logo_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Admin FG\Marketing &amp; Communications\Logos\Twitter_logo_bl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" cy="143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3" w:history="1">
      <w:r w:rsidRPr="00FB3F84">
        <w:rPr>
          <w:rStyle w:val="Hyperlink"/>
          <w:b/>
          <w:color w:val="000000" w:themeColor="text1"/>
          <w:sz w:val="18"/>
        </w:rPr>
        <w:t>www.thebourneacademy.com</w:t>
      </w:r>
    </w:hyperlink>
    <w:r w:rsidRPr="00FB3F84">
      <w:rPr>
        <w:rStyle w:val="Hyperlink"/>
        <w:b/>
        <w:color w:val="000000" w:themeColor="text1"/>
        <w:sz w:val="18"/>
      </w:rPr>
      <w:t xml:space="preserve"> </w:t>
    </w:r>
    <w:r w:rsidRPr="00FB3F84">
      <w:rPr>
        <w:b/>
        <w:color w:val="000000" w:themeColor="text1"/>
        <w:sz w:val="18"/>
      </w:rPr>
      <w:t xml:space="preserve"> </w:t>
    </w:r>
    <w:r>
      <w:rPr>
        <w:b/>
        <w:color w:val="000000" w:themeColor="text1"/>
        <w:sz w:val="18"/>
      </w:rPr>
      <w:t xml:space="preserve"> </w:t>
    </w:r>
    <w:r w:rsidRPr="00FB3F84">
      <w:rPr>
        <w:b/>
        <w:color w:val="000000" w:themeColor="text1"/>
        <w:sz w:val="18"/>
      </w:rPr>
      <w:t xml:space="preserve">  |   </w:t>
    </w:r>
    <w:r>
      <w:rPr>
        <w:b/>
        <w:color w:val="000000" w:themeColor="text1"/>
        <w:sz w:val="18"/>
      </w:rPr>
      <w:t xml:space="preserve">        </w:t>
    </w:r>
    <w:r w:rsidRPr="00FB3F84">
      <w:rPr>
        <w:b/>
        <w:color w:val="000000" w:themeColor="text1"/>
        <w:sz w:val="18"/>
      </w:rPr>
      <w:t xml:space="preserve">  @BourneAcademy</w:t>
    </w:r>
  </w:p>
  <w:p w14:paraId="214E5454" w14:textId="77777777" w:rsidR="000F306B" w:rsidRPr="00FB3F84" w:rsidRDefault="000F306B" w:rsidP="002C4A3C">
    <w:pPr>
      <w:pStyle w:val="Footer"/>
      <w:jc w:val="center"/>
      <w:rPr>
        <w:color w:val="000000" w:themeColor="text1"/>
        <w:sz w:val="8"/>
      </w:rPr>
    </w:pPr>
  </w:p>
  <w:p w14:paraId="5505D243" w14:textId="77777777" w:rsidR="000F306B" w:rsidRPr="001A45EC" w:rsidRDefault="000F306B" w:rsidP="001A45EC">
    <w:pPr>
      <w:pStyle w:val="Footer"/>
      <w:jc w:val="center"/>
      <w:rPr>
        <w:sz w:val="16"/>
      </w:rPr>
    </w:pPr>
    <w:r w:rsidRPr="001A45EC">
      <w:rPr>
        <w:sz w:val="16"/>
      </w:rPr>
      <w:t>The Bourne Academy is a charitable company registered in England under Company no. 07148158</w:t>
    </w:r>
  </w:p>
  <w:p w14:paraId="5B603393" w14:textId="77777777" w:rsidR="000F306B" w:rsidRPr="001A45EC" w:rsidRDefault="000F306B" w:rsidP="001A45EC">
    <w:pPr>
      <w:pStyle w:val="Footer"/>
      <w:jc w:val="center"/>
      <w:rPr>
        <w:sz w:val="16"/>
      </w:rPr>
    </w:pPr>
    <w:r w:rsidRPr="001A45EC">
      <w:rPr>
        <w:sz w:val="16"/>
      </w:rPr>
      <w:t>Registered office: Hadow Road, Bournemouth, Dorset, BH10 5HS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823C91" w14:textId="77777777" w:rsidR="000F306B" w:rsidRDefault="000F306B" w:rsidP="001A45EC">
      <w:r>
        <w:separator/>
      </w:r>
    </w:p>
  </w:footnote>
  <w:footnote w:type="continuationSeparator" w:id="0">
    <w:p w14:paraId="76E5AB49" w14:textId="77777777" w:rsidR="000F306B" w:rsidRDefault="000F306B" w:rsidP="001A4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7D900" w14:textId="77777777" w:rsidR="004522A2" w:rsidRDefault="004522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161C5" w14:textId="77777777" w:rsidR="000F306B" w:rsidRDefault="000F306B" w:rsidP="001A45EC">
    <w:pPr>
      <w:pStyle w:val="Header"/>
    </w:pPr>
  </w:p>
  <w:p w14:paraId="6EA07EBB" w14:textId="77777777" w:rsidR="000F306B" w:rsidRDefault="000F306B" w:rsidP="001A45EC">
    <w:pPr>
      <w:pStyle w:val="Header"/>
    </w:pPr>
  </w:p>
  <w:p w14:paraId="1E2AC6AB" w14:textId="77777777" w:rsidR="000F306B" w:rsidRDefault="000F306B" w:rsidP="001A45EC">
    <w:pPr>
      <w:pStyle w:val="Header"/>
    </w:pPr>
  </w:p>
  <w:p w14:paraId="6A1455FA" w14:textId="77777777" w:rsidR="000F306B" w:rsidRPr="001A45EC" w:rsidRDefault="000F306B" w:rsidP="001A45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3423E" w14:textId="474A6FDC" w:rsidR="000F306B" w:rsidRDefault="004522A2" w:rsidP="004522A2">
    <w:pPr>
      <w:pStyle w:val="Header"/>
      <w:jc w:val="center"/>
    </w:pPr>
    <w:r>
      <w:rPr>
        <w:noProof/>
      </w:rPr>
      <w:drawing>
        <wp:inline distT="0" distB="0" distL="0" distR="0" wp14:anchorId="500D6619" wp14:editId="2D12B84E">
          <wp:extent cx="3075176" cy="885825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0464" cy="887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F306B"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B5604"/>
    <w:multiLevelType w:val="hybridMultilevel"/>
    <w:tmpl w:val="31469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70624"/>
    <w:multiLevelType w:val="hybridMultilevel"/>
    <w:tmpl w:val="74AA0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D1E0A"/>
    <w:multiLevelType w:val="hybridMultilevel"/>
    <w:tmpl w:val="592EC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3E73E2"/>
    <w:multiLevelType w:val="hybridMultilevel"/>
    <w:tmpl w:val="DEB2EF9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F84"/>
    <w:rsid w:val="000B5162"/>
    <w:rsid w:val="000F306B"/>
    <w:rsid w:val="001545DF"/>
    <w:rsid w:val="0017704A"/>
    <w:rsid w:val="001A0E7A"/>
    <w:rsid w:val="001A45EC"/>
    <w:rsid w:val="001E151A"/>
    <w:rsid w:val="002C4A3C"/>
    <w:rsid w:val="00302EA6"/>
    <w:rsid w:val="0034401A"/>
    <w:rsid w:val="00365FA8"/>
    <w:rsid w:val="003C3ED5"/>
    <w:rsid w:val="00417BE2"/>
    <w:rsid w:val="004522A2"/>
    <w:rsid w:val="004B3328"/>
    <w:rsid w:val="00560DBC"/>
    <w:rsid w:val="0059346F"/>
    <w:rsid w:val="005B4B5A"/>
    <w:rsid w:val="00607611"/>
    <w:rsid w:val="0065582B"/>
    <w:rsid w:val="006D3B2B"/>
    <w:rsid w:val="0079371B"/>
    <w:rsid w:val="00825584"/>
    <w:rsid w:val="00833CE2"/>
    <w:rsid w:val="00B31EFB"/>
    <w:rsid w:val="00B37980"/>
    <w:rsid w:val="00BB49CC"/>
    <w:rsid w:val="00C2471C"/>
    <w:rsid w:val="00CE30D3"/>
    <w:rsid w:val="00D0446D"/>
    <w:rsid w:val="00D13E41"/>
    <w:rsid w:val="00D374C5"/>
    <w:rsid w:val="00D45A2E"/>
    <w:rsid w:val="00DF35B8"/>
    <w:rsid w:val="00E46799"/>
    <w:rsid w:val="00F310E2"/>
    <w:rsid w:val="00FB3F84"/>
    <w:rsid w:val="00FC6BB9"/>
    <w:rsid w:val="00FE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32A1494"/>
  <w15:docId w15:val="{2A49D6BE-F5AB-4C2C-B147-B1337C1E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F8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45EC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A45EC"/>
  </w:style>
  <w:style w:type="paragraph" w:styleId="Footer">
    <w:name w:val="footer"/>
    <w:basedOn w:val="Normal"/>
    <w:link w:val="FooterChar"/>
    <w:uiPriority w:val="99"/>
    <w:unhideWhenUsed/>
    <w:rsid w:val="001A45EC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A45EC"/>
  </w:style>
  <w:style w:type="character" w:styleId="Hyperlink">
    <w:name w:val="Hyperlink"/>
    <w:basedOn w:val="DefaultParagraphFont"/>
    <w:uiPriority w:val="99"/>
    <w:unhideWhenUsed/>
    <w:rsid w:val="001A45E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F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446D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NoSpacing">
    <w:name w:val="No Spacing"/>
    <w:uiPriority w:val="1"/>
    <w:qFormat/>
    <w:rsid w:val="00B379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9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thebourneacademy.com" TargetMode="External"/><Relationship Id="rId1" Type="http://schemas.openxmlformats.org/officeDocument/2006/relationships/hyperlink" Target="http://www.thebourneacademy.com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hebourneacademy.com" TargetMode="External"/><Relationship Id="rId2" Type="http://schemas.openxmlformats.org/officeDocument/2006/relationships/image" Target="media/image2.png"/><Relationship Id="rId1" Type="http://schemas.openxmlformats.org/officeDocument/2006/relationships/hyperlink" Target="mailto:admin@thebourneacademy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C69FE-3E50-4A1C-A767-539C34611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TBA Letter Template</vt:lpstr>
    </vt:vector>
  </TitlesOfParts>
  <Company>The Bourne Academy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TBA Letter Template</dc:title>
  <dc:creator>Della Dawson</dc:creator>
  <cp:lastModifiedBy>Caroline</cp:lastModifiedBy>
  <cp:revision>3</cp:revision>
  <cp:lastPrinted>2019-05-09T12:21:00Z</cp:lastPrinted>
  <dcterms:created xsi:type="dcterms:W3CDTF">2021-03-12T16:07:00Z</dcterms:created>
  <dcterms:modified xsi:type="dcterms:W3CDTF">2021-03-12T16:07:00Z</dcterms:modified>
</cp:coreProperties>
</file>