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BB0" w14:textId="77777777" w:rsidR="00030374" w:rsidRPr="00AF1D3C" w:rsidRDefault="00030374" w:rsidP="004209C9">
      <w:pPr>
        <w:jc w:val="center"/>
        <w:rPr>
          <w:rFonts w:cstheme="minorHAnsi"/>
          <w:b/>
        </w:rPr>
      </w:pPr>
    </w:p>
    <w:p w14:paraId="0B499D8A" w14:textId="77777777" w:rsidR="00E82764" w:rsidRPr="00AF1D3C" w:rsidRDefault="00E82764" w:rsidP="00C47BB1">
      <w:pPr>
        <w:jc w:val="center"/>
        <w:rPr>
          <w:rFonts w:cstheme="minorHAnsi"/>
          <w:b/>
        </w:rPr>
      </w:pPr>
      <w:r w:rsidRPr="00AF1D3C">
        <w:rPr>
          <w:rFonts w:cstheme="minorHAnsi"/>
          <w:noProof/>
          <w:lang w:eastAsia="en-GB"/>
        </w:rPr>
        <w:drawing>
          <wp:inline distT="0" distB="0" distL="0" distR="0" wp14:anchorId="406D8CD8" wp14:editId="45C116C8">
            <wp:extent cx="914400" cy="876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22D7F5E" w14:textId="77777777" w:rsidR="00B33635" w:rsidRPr="00AF1D3C" w:rsidRDefault="004209C9" w:rsidP="00B33635">
      <w:pPr>
        <w:jc w:val="center"/>
        <w:rPr>
          <w:rFonts w:cstheme="minorHAnsi"/>
          <w:b/>
        </w:rPr>
      </w:pPr>
      <w:r w:rsidRPr="00AF1D3C">
        <w:rPr>
          <w:rFonts w:cstheme="minorHAnsi"/>
          <w:b/>
        </w:rPr>
        <w:t>Parent Voice Team Meeting</w:t>
      </w:r>
      <w:r w:rsidR="00B33635" w:rsidRPr="00AF1D3C">
        <w:rPr>
          <w:rFonts w:cstheme="minorHAnsi"/>
          <w:b/>
        </w:rPr>
        <w:t xml:space="preserve"> - The Bourne Academy</w:t>
      </w:r>
    </w:p>
    <w:p w14:paraId="467BF085" w14:textId="51123DB5" w:rsidR="004209C9" w:rsidRPr="00AF1D3C" w:rsidRDefault="00DF6ACB" w:rsidP="004209C9">
      <w:pPr>
        <w:jc w:val="center"/>
        <w:rPr>
          <w:rFonts w:cstheme="minorHAnsi"/>
          <w:b/>
        </w:rPr>
      </w:pPr>
      <w:r>
        <w:rPr>
          <w:rFonts w:cstheme="minorHAnsi"/>
          <w:b/>
        </w:rPr>
        <w:t xml:space="preserve">Wednesday </w:t>
      </w:r>
      <w:r w:rsidR="003A5DC7">
        <w:rPr>
          <w:rFonts w:cstheme="minorHAnsi"/>
          <w:b/>
        </w:rPr>
        <w:t>26 April</w:t>
      </w:r>
      <w:r w:rsidR="00323758">
        <w:rPr>
          <w:rFonts w:cstheme="minorHAnsi"/>
          <w:b/>
        </w:rPr>
        <w:t xml:space="preserve"> 2023</w:t>
      </w:r>
      <w:r w:rsidR="004209C9" w:rsidRPr="00AF1D3C">
        <w:rPr>
          <w:rFonts w:cstheme="minorHAnsi"/>
          <w:b/>
        </w:rPr>
        <w:t xml:space="preserve"> – </w:t>
      </w:r>
      <w:r w:rsidR="00C4674D" w:rsidRPr="00AF1D3C">
        <w:rPr>
          <w:rFonts w:cstheme="minorHAnsi"/>
          <w:b/>
        </w:rPr>
        <w:t>5</w:t>
      </w:r>
      <w:r w:rsidR="007A0D14">
        <w:rPr>
          <w:rFonts w:cstheme="minorHAnsi"/>
          <w:b/>
        </w:rPr>
        <w:t>.</w:t>
      </w:r>
      <w:r>
        <w:rPr>
          <w:rFonts w:cstheme="minorHAnsi"/>
          <w:b/>
        </w:rPr>
        <w:t>30</w:t>
      </w:r>
      <w:r w:rsidR="007A0D14">
        <w:rPr>
          <w:rFonts w:cstheme="minorHAnsi"/>
          <w:b/>
        </w:rPr>
        <w:t xml:space="preserve"> – </w:t>
      </w:r>
      <w:r w:rsidR="00EC308C">
        <w:rPr>
          <w:rFonts w:cstheme="minorHAnsi"/>
          <w:b/>
        </w:rPr>
        <w:t>7.00</w:t>
      </w:r>
      <w:r w:rsidR="007A0D14">
        <w:rPr>
          <w:rFonts w:cstheme="minorHAnsi"/>
          <w:b/>
        </w:rPr>
        <w:t>pm</w:t>
      </w:r>
    </w:p>
    <w:p w14:paraId="1BC70113" w14:textId="77777777" w:rsidR="004209C9" w:rsidRPr="00AF1D3C" w:rsidRDefault="009E2AFB" w:rsidP="004209C9">
      <w:pPr>
        <w:rPr>
          <w:rFonts w:cstheme="minorHAnsi"/>
        </w:rPr>
      </w:pPr>
      <w:r w:rsidRPr="00AF1D3C">
        <w:rPr>
          <w:rFonts w:cstheme="minorHAnsi"/>
          <w:highlight w:val="yellow"/>
        </w:rPr>
        <w:t>Actions – in yellow</w:t>
      </w:r>
    </w:p>
    <w:p w14:paraId="3C80F8D0" w14:textId="77777777" w:rsidR="004209C9" w:rsidRPr="00AF1D3C" w:rsidRDefault="004209C9" w:rsidP="004209C9">
      <w:pPr>
        <w:rPr>
          <w:rFonts w:cstheme="minorHAnsi"/>
          <w:b/>
          <w:u w:val="single"/>
        </w:rPr>
      </w:pPr>
      <w:r w:rsidRPr="00AF1D3C">
        <w:rPr>
          <w:rFonts w:cstheme="minorHAnsi"/>
          <w:b/>
          <w:u w:val="single"/>
        </w:rPr>
        <w:t>Attendance</w:t>
      </w:r>
    </w:p>
    <w:p w14:paraId="3AD62545" w14:textId="03B0D5FD" w:rsidR="00FE3941" w:rsidRPr="00AF1D3C" w:rsidRDefault="004209C9" w:rsidP="00FE3941">
      <w:pPr>
        <w:rPr>
          <w:rFonts w:eastAsia="Times New Roman" w:cstheme="minorHAnsi"/>
          <w:lang w:eastAsia="en-GB"/>
        </w:rPr>
      </w:pPr>
      <w:r w:rsidRPr="00AF1D3C">
        <w:rPr>
          <w:rFonts w:cstheme="minorHAnsi"/>
          <w:b/>
        </w:rPr>
        <w:t>Present:</w:t>
      </w:r>
      <w:r w:rsidR="00EC308C">
        <w:rPr>
          <w:rFonts w:cstheme="minorHAnsi"/>
          <w:bCs/>
        </w:rPr>
        <w:t xml:space="preserve"> </w:t>
      </w:r>
      <w:r w:rsidR="003A5DC7">
        <w:rPr>
          <w:rFonts w:cstheme="minorHAnsi"/>
          <w:bCs/>
        </w:rPr>
        <w:t xml:space="preserve">Jackie Beer, Hayley Betteridge, </w:t>
      </w:r>
      <w:r w:rsidR="00FE3941" w:rsidRPr="00AF1D3C">
        <w:rPr>
          <w:rFonts w:eastAsia="Times New Roman" w:cstheme="minorHAnsi"/>
          <w:color w:val="000000"/>
          <w:lang w:eastAsia="en-GB"/>
        </w:rPr>
        <w:t xml:space="preserve">Caroline Gobell, Cristina Marques, </w:t>
      </w:r>
      <w:r w:rsidR="00DF6ACB">
        <w:rPr>
          <w:rFonts w:cstheme="minorHAnsi"/>
        </w:rPr>
        <w:t xml:space="preserve">Lisa Philogene-Jones, </w:t>
      </w:r>
      <w:r w:rsidR="007631AE">
        <w:rPr>
          <w:rFonts w:cstheme="minorHAnsi"/>
        </w:rPr>
        <w:t>Alison Morris</w:t>
      </w:r>
      <w:r w:rsidR="00323758">
        <w:rPr>
          <w:rFonts w:cstheme="minorHAnsi"/>
        </w:rPr>
        <w:t xml:space="preserve">, </w:t>
      </w:r>
      <w:r w:rsidR="00EC308C">
        <w:rPr>
          <w:rFonts w:eastAsia="Times New Roman" w:cstheme="minorHAnsi"/>
          <w:color w:val="000000"/>
          <w:lang w:eastAsia="en-GB"/>
        </w:rPr>
        <w:t xml:space="preserve">Wendy Punal, </w:t>
      </w:r>
      <w:r w:rsidR="003A5DC7">
        <w:rPr>
          <w:rFonts w:eastAsia="Times New Roman" w:cstheme="minorHAnsi"/>
          <w:color w:val="000000"/>
          <w:lang w:eastAsia="en-GB"/>
        </w:rPr>
        <w:t>Mark Avoth.</w:t>
      </w:r>
      <w:r w:rsidR="003A5DC7" w:rsidRPr="00EC308C">
        <w:rPr>
          <w:rFonts w:cstheme="minorHAnsi"/>
        </w:rPr>
        <w:t xml:space="preserve"> </w:t>
      </w:r>
      <w:r w:rsidR="003A5DC7">
        <w:rPr>
          <w:rFonts w:cstheme="minorHAnsi"/>
        </w:rPr>
        <w:t>Katherine Spicer</w:t>
      </w:r>
      <w:r w:rsidR="003A5DC7">
        <w:rPr>
          <w:rFonts w:cstheme="minorHAnsi"/>
        </w:rPr>
        <w:t>, Lisa Wansbrough.</w:t>
      </w:r>
    </w:p>
    <w:p w14:paraId="44609C83" w14:textId="320DF446" w:rsidR="00FE3941" w:rsidRDefault="00A01A5F" w:rsidP="00FE3941">
      <w:pPr>
        <w:rPr>
          <w:rFonts w:eastAsia="Times New Roman" w:cstheme="minorHAnsi"/>
          <w:color w:val="000000"/>
          <w:lang w:eastAsia="en-GB"/>
        </w:rPr>
      </w:pPr>
      <w:r w:rsidRPr="00AF1D3C">
        <w:rPr>
          <w:rFonts w:cstheme="minorHAnsi"/>
          <w:b/>
        </w:rPr>
        <w:t>Apologies:</w:t>
      </w:r>
      <w:r w:rsidR="004209C9" w:rsidRPr="00AF1D3C">
        <w:rPr>
          <w:rFonts w:cstheme="minorHAnsi"/>
        </w:rPr>
        <w:t xml:space="preserve"> </w:t>
      </w:r>
      <w:r w:rsidR="00C05D1C" w:rsidRPr="00AF1D3C">
        <w:rPr>
          <w:rFonts w:cstheme="minorHAnsi"/>
        </w:rPr>
        <w:t xml:space="preserve"> </w:t>
      </w:r>
      <w:r w:rsidR="00DF6ACB">
        <w:rPr>
          <w:rFonts w:cstheme="minorHAnsi"/>
        </w:rPr>
        <w:t xml:space="preserve"> </w:t>
      </w:r>
      <w:r w:rsidR="00323758">
        <w:rPr>
          <w:rFonts w:eastAsia="Times New Roman" w:cstheme="minorHAnsi"/>
          <w:color w:val="000000"/>
          <w:lang w:eastAsia="en-GB"/>
        </w:rPr>
        <w:t>Abbe Bladon</w:t>
      </w:r>
      <w:r w:rsidR="00EC308C">
        <w:rPr>
          <w:rFonts w:eastAsia="Times New Roman" w:cstheme="minorHAnsi"/>
          <w:color w:val="000000"/>
          <w:lang w:eastAsia="en-GB"/>
        </w:rPr>
        <w:t>,</w:t>
      </w:r>
      <w:r w:rsidR="003A5DC7" w:rsidRPr="003A5DC7">
        <w:rPr>
          <w:rFonts w:eastAsia="Times New Roman" w:cstheme="minorHAnsi"/>
          <w:color w:val="000000"/>
          <w:lang w:eastAsia="en-GB"/>
        </w:rPr>
        <w:t xml:space="preserve"> </w:t>
      </w:r>
      <w:r w:rsidR="003A5DC7">
        <w:rPr>
          <w:rFonts w:eastAsia="Times New Roman" w:cstheme="minorHAnsi"/>
          <w:color w:val="000000"/>
          <w:lang w:eastAsia="en-GB"/>
        </w:rPr>
        <w:t>Laura Gillingham</w:t>
      </w:r>
      <w:r w:rsidR="003A5DC7">
        <w:rPr>
          <w:rFonts w:eastAsia="Times New Roman" w:cstheme="minorHAnsi"/>
          <w:color w:val="000000"/>
          <w:lang w:eastAsia="en-GB"/>
        </w:rPr>
        <w:t>, Gina Smart.</w:t>
      </w:r>
    </w:p>
    <w:p w14:paraId="67425FE0" w14:textId="4BE919FB" w:rsidR="00B72A3B" w:rsidRPr="006F099F" w:rsidRDefault="006B69D7" w:rsidP="00956E7E">
      <w:pPr>
        <w:spacing w:after="0"/>
        <w:rPr>
          <w:rFonts w:cstheme="minorHAnsi"/>
          <w:bCs/>
        </w:rPr>
      </w:pPr>
      <w:r>
        <w:rPr>
          <w:rFonts w:cstheme="minorHAnsi"/>
          <w:b/>
          <w:u w:val="single"/>
        </w:rPr>
        <w:t>Welcome</w:t>
      </w:r>
      <w:r w:rsidRPr="006B69D7">
        <w:rPr>
          <w:rFonts w:cstheme="minorHAnsi"/>
          <w:bCs/>
        </w:rPr>
        <w:t xml:space="preserve">: </w:t>
      </w:r>
      <w:r w:rsidR="00CD5425">
        <w:rPr>
          <w:rFonts w:cstheme="minorHAnsi"/>
          <w:bCs/>
        </w:rPr>
        <w:t xml:space="preserve">to </w:t>
      </w:r>
      <w:r w:rsidR="007631AE">
        <w:rPr>
          <w:rFonts w:cstheme="minorHAnsi"/>
          <w:bCs/>
        </w:rPr>
        <w:t>everyone</w:t>
      </w:r>
      <w:r w:rsidR="00CD5425">
        <w:rPr>
          <w:rFonts w:cstheme="minorHAnsi"/>
          <w:bCs/>
        </w:rPr>
        <w:t xml:space="preserve"> and to </w:t>
      </w:r>
      <w:r w:rsidR="003A5DC7">
        <w:rPr>
          <w:rFonts w:cstheme="minorHAnsi"/>
          <w:bCs/>
        </w:rPr>
        <w:t>JB/HB</w:t>
      </w:r>
      <w:r w:rsidR="00CD5425">
        <w:rPr>
          <w:rFonts w:cstheme="minorHAnsi"/>
          <w:bCs/>
        </w:rPr>
        <w:t xml:space="preserve"> from the pastoral team</w:t>
      </w:r>
      <w:r w:rsidR="003A5DC7">
        <w:rPr>
          <w:rFonts w:cstheme="minorHAnsi"/>
          <w:bCs/>
        </w:rPr>
        <w:t>.</w:t>
      </w:r>
    </w:p>
    <w:p w14:paraId="3B11BF7F" w14:textId="77777777" w:rsidR="006B69D7" w:rsidRDefault="006B69D7" w:rsidP="00956E7E">
      <w:pPr>
        <w:spacing w:after="0"/>
        <w:rPr>
          <w:rFonts w:cstheme="minorHAnsi"/>
          <w:b/>
          <w:u w:val="single"/>
        </w:rPr>
      </w:pPr>
    </w:p>
    <w:p w14:paraId="49611C44" w14:textId="36137B24" w:rsidR="00C05D1C" w:rsidRDefault="00C05D1C" w:rsidP="00956E7E">
      <w:pPr>
        <w:spacing w:after="0"/>
        <w:rPr>
          <w:rFonts w:cstheme="minorHAnsi"/>
          <w:b/>
          <w:u w:val="single"/>
        </w:rPr>
      </w:pPr>
      <w:r w:rsidRPr="00AF1D3C">
        <w:rPr>
          <w:rFonts w:cstheme="minorHAnsi"/>
          <w:b/>
          <w:u w:val="single"/>
        </w:rPr>
        <w:t>Update on Previous Actions</w:t>
      </w:r>
      <w:r w:rsidR="006B69D7">
        <w:rPr>
          <w:rFonts w:cstheme="minorHAnsi"/>
          <w:b/>
          <w:u w:val="single"/>
        </w:rPr>
        <w:t xml:space="preserve"> (</w:t>
      </w:r>
      <w:r w:rsidR="003A5DC7">
        <w:rPr>
          <w:rFonts w:cstheme="minorHAnsi"/>
          <w:b/>
          <w:u w:val="single"/>
        </w:rPr>
        <w:t xml:space="preserve">March </w:t>
      </w:r>
      <w:r w:rsidR="007A0D14">
        <w:rPr>
          <w:rFonts w:cstheme="minorHAnsi"/>
          <w:b/>
          <w:u w:val="single"/>
        </w:rPr>
        <w:t>202</w:t>
      </w:r>
      <w:r w:rsidR="003A5DC7">
        <w:rPr>
          <w:rFonts w:cstheme="minorHAnsi"/>
          <w:b/>
          <w:u w:val="single"/>
        </w:rPr>
        <w:t>3</w:t>
      </w:r>
      <w:r w:rsidR="006B69D7">
        <w:rPr>
          <w:rFonts w:cstheme="minorHAnsi"/>
          <w:b/>
          <w:u w:val="single"/>
        </w:rPr>
        <w:t>)</w:t>
      </w:r>
    </w:p>
    <w:p w14:paraId="69BD378B" w14:textId="48967ED6" w:rsidR="00734E50" w:rsidRDefault="00734E50" w:rsidP="007631AE">
      <w:pPr>
        <w:pStyle w:val="ListParagraph"/>
        <w:numPr>
          <w:ilvl w:val="0"/>
          <w:numId w:val="16"/>
        </w:numPr>
        <w:spacing w:after="0"/>
        <w:rPr>
          <w:rFonts w:cstheme="minorHAnsi"/>
          <w:bCs/>
        </w:rPr>
      </w:pPr>
      <w:r>
        <w:rPr>
          <w:rFonts w:cstheme="minorHAnsi"/>
          <w:b/>
        </w:rPr>
        <w:t>Strikes –</w:t>
      </w:r>
      <w:r>
        <w:rPr>
          <w:rFonts w:cstheme="minorHAnsi"/>
          <w:bCs/>
        </w:rPr>
        <w:t xml:space="preserve"> continuing as published and as communicated by the Academy, for Yrs 11/13 and vulnerable students to access the site, everyone else on line.</w:t>
      </w:r>
    </w:p>
    <w:p w14:paraId="508CAA9D" w14:textId="1B0FD421" w:rsidR="003A5DC7" w:rsidRDefault="003A5DC7" w:rsidP="007631AE">
      <w:pPr>
        <w:pStyle w:val="ListParagraph"/>
        <w:numPr>
          <w:ilvl w:val="0"/>
          <w:numId w:val="16"/>
        </w:numPr>
        <w:spacing w:after="0"/>
        <w:rPr>
          <w:rFonts w:cstheme="minorHAnsi"/>
          <w:bCs/>
        </w:rPr>
      </w:pPr>
      <w:r>
        <w:rPr>
          <w:rFonts w:cstheme="minorHAnsi"/>
          <w:b/>
        </w:rPr>
        <w:t>CJI Shoes –</w:t>
      </w:r>
      <w:r>
        <w:rPr>
          <w:rFonts w:cstheme="minorHAnsi"/>
          <w:bCs/>
        </w:rPr>
        <w:t xml:space="preserve"> CG gave feedback to MA for CJI.</w:t>
      </w:r>
    </w:p>
    <w:p w14:paraId="6EE8C671" w14:textId="77777777" w:rsidR="00121E75" w:rsidRDefault="00121E75" w:rsidP="00121E75">
      <w:pPr>
        <w:pStyle w:val="ListParagraph"/>
        <w:spacing w:after="0" w:line="240" w:lineRule="auto"/>
        <w:rPr>
          <w:rFonts w:eastAsia="Times New Roman" w:cstheme="minorHAnsi"/>
          <w:bCs/>
          <w:color w:val="000000"/>
          <w:lang w:eastAsia="en-GB"/>
        </w:rPr>
      </w:pPr>
    </w:p>
    <w:p w14:paraId="624688D3" w14:textId="5547CED1" w:rsidR="007679C0" w:rsidRDefault="007679C0" w:rsidP="007679C0">
      <w:pPr>
        <w:spacing w:after="0" w:line="240" w:lineRule="auto"/>
        <w:rPr>
          <w:rFonts w:eastAsia="Times New Roman" w:cstheme="minorHAnsi"/>
          <w:b/>
          <w:color w:val="000000"/>
          <w:u w:val="single"/>
          <w:lang w:eastAsia="en-GB"/>
        </w:rPr>
      </w:pPr>
      <w:r w:rsidRPr="002D6761">
        <w:rPr>
          <w:rFonts w:eastAsia="Times New Roman" w:cstheme="minorHAnsi"/>
          <w:b/>
          <w:color w:val="000000"/>
          <w:u w:val="single"/>
          <w:lang w:eastAsia="en-GB"/>
        </w:rPr>
        <w:t>Pastoral Update</w:t>
      </w:r>
    </w:p>
    <w:p w14:paraId="3E286FB2" w14:textId="15A127FD" w:rsidR="003A5DC7" w:rsidRDefault="003A5DC7" w:rsidP="008E32B1">
      <w:pPr>
        <w:pStyle w:val="ListParagraph"/>
        <w:numPr>
          <w:ilvl w:val="0"/>
          <w:numId w:val="10"/>
        </w:numPr>
        <w:spacing w:after="0" w:line="240" w:lineRule="auto"/>
        <w:rPr>
          <w:rFonts w:eastAsia="Times New Roman" w:cstheme="minorHAnsi"/>
          <w:color w:val="000000"/>
          <w:lang w:eastAsia="en-GB"/>
        </w:rPr>
      </w:pPr>
      <w:r w:rsidRPr="003A5DC7">
        <w:rPr>
          <w:rFonts w:eastAsia="Times New Roman" w:cstheme="minorHAnsi"/>
          <w:b/>
          <w:bCs/>
          <w:color w:val="000000"/>
          <w:lang w:eastAsia="en-GB"/>
        </w:rPr>
        <w:t>Head of Calshot House</w:t>
      </w:r>
      <w:r>
        <w:rPr>
          <w:rFonts w:eastAsia="Times New Roman" w:cstheme="minorHAnsi"/>
          <w:color w:val="000000"/>
          <w:lang w:eastAsia="en-GB"/>
        </w:rPr>
        <w:t xml:space="preserve"> – new recruit: Martha Tavinor joining the HoH team</w:t>
      </w:r>
    </w:p>
    <w:p w14:paraId="6287CF0D" w14:textId="2B974612" w:rsidR="003A5DC7" w:rsidRDefault="003A5DC7"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Attendance Nudge Letters </w:t>
      </w:r>
      <w:r>
        <w:rPr>
          <w:rFonts w:eastAsia="Times New Roman" w:cstheme="minorHAnsi"/>
          <w:color w:val="000000"/>
          <w:lang w:eastAsia="en-GB"/>
        </w:rPr>
        <w:t>– Over 2 days parents were invited in to discuss removing barriers to attendance – a very positive outcome on both sides (current attendance is 91.9% - below 90% is classes as persistent absence)</w:t>
      </w:r>
    </w:p>
    <w:p w14:paraId="290C71BF" w14:textId="5E635553" w:rsidR="003A5DC7" w:rsidRDefault="003A5DC7" w:rsidP="008E32B1">
      <w:pPr>
        <w:pStyle w:val="ListParagraph"/>
        <w:numPr>
          <w:ilvl w:val="0"/>
          <w:numId w:val="10"/>
        </w:numPr>
        <w:spacing w:after="0" w:line="240" w:lineRule="auto"/>
        <w:rPr>
          <w:rFonts w:eastAsia="Times New Roman" w:cstheme="minorHAnsi"/>
          <w:color w:val="000000"/>
          <w:lang w:eastAsia="en-GB"/>
        </w:rPr>
      </w:pPr>
      <w:r w:rsidRPr="003A5DC7">
        <w:rPr>
          <w:rFonts w:eastAsia="Times New Roman" w:cstheme="minorHAnsi"/>
          <w:b/>
          <w:bCs/>
          <w:color w:val="000000"/>
          <w:lang w:eastAsia="en-GB"/>
        </w:rPr>
        <w:t xml:space="preserve">LGBTQ </w:t>
      </w:r>
      <w:r>
        <w:rPr>
          <w:rFonts w:eastAsia="Times New Roman" w:cstheme="minorHAnsi"/>
          <w:color w:val="000000"/>
          <w:lang w:eastAsia="en-GB"/>
        </w:rPr>
        <w:t>– club session every half term offering peer support and a safe space</w:t>
      </w:r>
    </w:p>
    <w:p w14:paraId="23CD3675" w14:textId="01B73AEC" w:rsidR="003A5DC7" w:rsidRDefault="003A5DC7"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Young Carers </w:t>
      </w:r>
      <w:r>
        <w:rPr>
          <w:rFonts w:eastAsia="Times New Roman" w:cstheme="minorHAnsi"/>
          <w:color w:val="000000"/>
          <w:lang w:eastAsia="en-GB"/>
        </w:rPr>
        <w:t>– 90 YCs currently on the books which equates to 10% of total students – they meet every Tuesday lunch and for occasional trips – current plans for careers visits, ice cream party and a trip to Monkey World</w:t>
      </w:r>
    </w:p>
    <w:p w14:paraId="6D5C2A53" w14:textId="74B424A2" w:rsidR="003A5DC7" w:rsidRPr="003A5DC7" w:rsidRDefault="003A5DC7"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Student Council </w:t>
      </w:r>
      <w:r>
        <w:rPr>
          <w:rFonts w:eastAsia="Times New Roman" w:cstheme="minorHAnsi"/>
          <w:color w:val="000000"/>
          <w:lang w:eastAsia="en-GB"/>
        </w:rPr>
        <w:t>– meets every 3 weeks</w:t>
      </w:r>
      <w:r w:rsidR="00C157B6">
        <w:rPr>
          <w:rFonts w:eastAsia="Times New Roman" w:cstheme="minorHAnsi"/>
          <w:color w:val="000000"/>
          <w:lang w:eastAsia="en-GB"/>
        </w:rPr>
        <w:t xml:space="preserve"> – very positive and outcomes are fed straight back to MA.  All officers provide fantastic links between staff and students.</w:t>
      </w:r>
    </w:p>
    <w:p w14:paraId="78332D0D" w14:textId="7FA4161F" w:rsidR="00734E50" w:rsidRDefault="00C157B6"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Counselling </w:t>
      </w:r>
      <w:r w:rsidRPr="00C157B6">
        <w:rPr>
          <w:rFonts w:eastAsia="Times New Roman" w:cstheme="minorHAnsi"/>
          <w:color w:val="000000"/>
          <w:lang w:eastAsia="en-GB"/>
        </w:rPr>
        <w:t>– we have a very good current model were students meet every fortnight with an external organisation (mental health experts) offering mental health support, or support for relationships, CBT, anxiety and bereavement.  We now have no counselling waiting list at all.</w:t>
      </w:r>
    </w:p>
    <w:p w14:paraId="54F19C92" w14:textId="1D288F1F" w:rsidR="00C157B6" w:rsidRDefault="00C157B6"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Shine </w:t>
      </w:r>
      <w:r>
        <w:rPr>
          <w:rFonts w:eastAsia="Times New Roman" w:cstheme="minorHAnsi"/>
          <w:color w:val="000000"/>
          <w:lang w:eastAsia="en-GB"/>
        </w:rPr>
        <w:t>– Joint work with AFCB and intervention with Colourworks.</w:t>
      </w:r>
    </w:p>
    <w:p w14:paraId="38074D9D" w14:textId="36DD8703" w:rsidR="00C157B6" w:rsidRPr="00C157B6" w:rsidRDefault="00C157B6"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Transition </w:t>
      </w:r>
      <w:r>
        <w:rPr>
          <w:rFonts w:eastAsia="Times New Roman" w:cstheme="minorHAnsi"/>
          <w:color w:val="000000"/>
          <w:lang w:eastAsia="en-GB"/>
        </w:rPr>
        <w:t>– we have strong links with primary schools regarding students coming for Yr 7 – all newcomers have started their tours and Steps to ASPIRE.</w:t>
      </w:r>
    </w:p>
    <w:p w14:paraId="0C065EF5" w14:textId="77777777" w:rsidR="00121E75" w:rsidRPr="008E32B1" w:rsidRDefault="00121E75" w:rsidP="00121E75">
      <w:pPr>
        <w:pStyle w:val="ListParagraph"/>
        <w:spacing w:after="0" w:line="240" w:lineRule="auto"/>
        <w:rPr>
          <w:rFonts w:eastAsia="Times New Roman" w:cstheme="minorHAnsi"/>
          <w:color w:val="000000"/>
          <w:lang w:eastAsia="en-GB"/>
        </w:rPr>
      </w:pPr>
    </w:p>
    <w:p w14:paraId="7FF9837D" w14:textId="0DC958E5" w:rsidR="006B69D7" w:rsidRPr="008E32B1" w:rsidRDefault="00ED67FD" w:rsidP="006B69D7">
      <w:pPr>
        <w:spacing w:after="0" w:line="240" w:lineRule="auto"/>
        <w:rPr>
          <w:rFonts w:eastAsia="Times New Roman" w:cstheme="minorHAnsi"/>
          <w:b/>
          <w:bCs/>
          <w:color w:val="000000"/>
          <w:u w:val="single"/>
          <w:lang w:eastAsia="en-GB"/>
        </w:rPr>
      </w:pPr>
      <w:r w:rsidRPr="008E32B1">
        <w:rPr>
          <w:rFonts w:eastAsia="Times New Roman" w:cstheme="minorHAnsi"/>
          <w:b/>
          <w:bCs/>
          <w:color w:val="000000"/>
          <w:u w:val="single"/>
          <w:lang w:eastAsia="en-GB"/>
        </w:rPr>
        <w:t>Principal’s Briefing</w:t>
      </w:r>
    </w:p>
    <w:p w14:paraId="4365F6A1" w14:textId="7399A2E6"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Admission</w:t>
      </w:r>
      <w:r w:rsidR="00C157B6">
        <w:rPr>
          <w:rFonts w:eastAsia="Times New Roman"/>
          <w:b/>
          <w:bCs/>
          <w:color w:val="000000"/>
          <w:lang w:eastAsia="en-GB"/>
        </w:rPr>
        <w:t xml:space="preserve">s – 560 applications for September 23 – </w:t>
      </w:r>
      <w:r w:rsidR="00C157B6">
        <w:rPr>
          <w:rFonts w:eastAsia="Times New Roman"/>
          <w:color w:val="000000"/>
          <w:lang w:eastAsia="en-GB"/>
        </w:rPr>
        <w:t>so we’re full again with</w:t>
      </w:r>
      <w:r>
        <w:rPr>
          <w:rFonts w:eastAsia="Times New Roman"/>
          <w:color w:val="000000"/>
          <w:lang w:eastAsia="en-GB"/>
        </w:rPr>
        <w:t xml:space="preserve"> 87 refusals </w:t>
      </w:r>
      <w:r w:rsidR="00C157B6">
        <w:rPr>
          <w:rFonts w:eastAsia="Times New Roman"/>
          <w:color w:val="000000"/>
          <w:lang w:eastAsia="en-GB"/>
        </w:rPr>
        <w:t>and 26 Appeals to process (4 of the appeals are owing to the success of the MiSST programme).  We are only one of 2 non-selective schools which is full.</w:t>
      </w:r>
    </w:p>
    <w:p w14:paraId="680B4744" w14:textId="4DF6B161" w:rsidR="00C157B6" w:rsidRDefault="00C157B6"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Peer Review –</w:t>
      </w:r>
      <w:r>
        <w:rPr>
          <w:rFonts w:eastAsia="Times New Roman"/>
          <w:color w:val="000000"/>
          <w:lang w:eastAsia="en-GB"/>
        </w:rPr>
        <w:t xml:space="preserve"> we underwent a brilliant recent peer review process – inviting senior leaders from Twynham, Poole High, the Grammars.  They were delighted with what they saw, and took away some new tools to their schools.</w:t>
      </w:r>
    </w:p>
    <w:p w14:paraId="0BFFC0DD" w14:textId="412E82E1" w:rsidR="00C157B6" w:rsidRDefault="00C157B6"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Outdoor Education –</w:t>
      </w:r>
      <w:r>
        <w:rPr>
          <w:rFonts w:eastAsia="Times New Roman"/>
          <w:color w:val="000000"/>
          <w:lang w:eastAsia="en-GB"/>
        </w:rPr>
        <w:t xml:space="preserve"> there’s a new Fitness Trail/Assault Course, bird boxes, gazebo, shelter, 200 new trees to form the shape of an outdoor theatre.  CG to arrange visit next PVT meeting on 14 June</w:t>
      </w:r>
    </w:p>
    <w:p w14:paraId="2F3B3544" w14:textId="26FD69E1" w:rsidR="000B7895" w:rsidRDefault="00C157B6"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MiSST 10</w:t>
      </w:r>
      <w:r w:rsidRPr="00C157B6">
        <w:rPr>
          <w:rFonts w:eastAsia="Times New Roman"/>
          <w:b/>
          <w:bCs/>
          <w:color w:val="000000"/>
          <w:vertAlign w:val="superscript"/>
          <w:lang w:eastAsia="en-GB"/>
        </w:rPr>
        <w:t>th</w:t>
      </w:r>
      <w:r>
        <w:rPr>
          <w:rFonts w:eastAsia="Times New Roman"/>
          <w:b/>
          <w:bCs/>
          <w:color w:val="000000"/>
          <w:lang w:eastAsia="en-GB"/>
        </w:rPr>
        <w:t xml:space="preserve"> Anniversary Concert </w:t>
      </w:r>
      <w:r w:rsidRPr="000B7895">
        <w:rPr>
          <w:rFonts w:eastAsia="Times New Roman"/>
          <w:color w:val="000000"/>
          <w:lang w:eastAsia="en-GB"/>
        </w:rPr>
        <w:t>– incredible event at the Theatre Royal Drury</w:t>
      </w:r>
      <w:r w:rsidR="000B7895" w:rsidRPr="000B7895">
        <w:rPr>
          <w:rFonts w:eastAsia="Times New Roman"/>
          <w:color w:val="000000"/>
          <w:lang w:eastAsia="en-GB"/>
        </w:rPr>
        <w:t xml:space="preserve"> – a handful of TBA MiSST students chosen to perform with over 150 students on stage, from UK wide.  Andrew Lloyd </w:t>
      </w:r>
      <w:r w:rsidR="000B7895" w:rsidRPr="000B7895">
        <w:rPr>
          <w:rFonts w:eastAsia="Times New Roman"/>
          <w:color w:val="000000"/>
          <w:lang w:eastAsia="en-GB"/>
        </w:rPr>
        <w:lastRenderedPageBreak/>
        <w:t>Webber spoke and played – also present: Julian Lloyd Webber, Jason Donovan, Simon Cowell, Gareth Malone</w:t>
      </w:r>
      <w:r w:rsidR="000B7895">
        <w:rPr>
          <w:rFonts w:eastAsia="Times New Roman"/>
          <w:color w:val="000000"/>
          <w:lang w:eastAsia="en-GB"/>
        </w:rPr>
        <w:t xml:space="preserve"> – a wonderful experience for students, their parents, and staff.</w:t>
      </w:r>
    </w:p>
    <w:p w14:paraId="1B830257" w14:textId="77777777" w:rsidR="00980411" w:rsidRDefault="00980411" w:rsidP="00980411">
      <w:pPr>
        <w:spacing w:after="0" w:line="240" w:lineRule="auto"/>
        <w:rPr>
          <w:rFonts w:eastAsia="Times New Roman"/>
          <w:color w:val="000000"/>
          <w:lang w:eastAsia="en-GB"/>
        </w:rPr>
      </w:pPr>
    </w:p>
    <w:p w14:paraId="62D3AD5C" w14:textId="03C44476" w:rsidR="00980411" w:rsidRDefault="00980411" w:rsidP="00980411">
      <w:pPr>
        <w:spacing w:after="0" w:line="240" w:lineRule="auto"/>
        <w:rPr>
          <w:rFonts w:eastAsia="Times New Roman"/>
          <w:color w:val="000000"/>
          <w:lang w:eastAsia="en-GB"/>
        </w:rPr>
      </w:pPr>
      <w:r w:rsidRPr="00980411">
        <w:rPr>
          <w:rFonts w:eastAsia="Times New Roman"/>
          <w:b/>
          <w:bCs/>
          <w:color w:val="000000"/>
          <w:u w:val="single"/>
          <w:lang w:eastAsia="en-GB"/>
        </w:rPr>
        <w:t>Other news</w:t>
      </w:r>
    </w:p>
    <w:p w14:paraId="07C12D89" w14:textId="14DA4B3C" w:rsid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£20K funding</w:t>
      </w:r>
      <w:r>
        <w:rPr>
          <w:rFonts w:eastAsia="Times New Roman"/>
          <w:color w:val="000000"/>
          <w:lang w:eastAsia="en-GB"/>
        </w:rPr>
        <w:t xml:space="preserve"> – received from Active Dorset for outdoor/sports equipment</w:t>
      </w:r>
    </w:p>
    <w:p w14:paraId="1584E663" w14:textId="1DACB3C3" w:rsid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Battle of the Bands</w:t>
      </w:r>
      <w:r>
        <w:rPr>
          <w:rFonts w:eastAsia="Times New Roman"/>
          <w:color w:val="000000"/>
          <w:lang w:eastAsia="en-GB"/>
        </w:rPr>
        <w:t xml:space="preserve"> – TBA came 2</w:t>
      </w:r>
      <w:r w:rsidRPr="00980411">
        <w:rPr>
          <w:rFonts w:eastAsia="Times New Roman"/>
          <w:color w:val="000000"/>
          <w:vertAlign w:val="superscript"/>
          <w:lang w:eastAsia="en-GB"/>
        </w:rPr>
        <w:t>nd</w:t>
      </w:r>
      <w:r>
        <w:rPr>
          <w:rFonts w:eastAsia="Times New Roman"/>
          <w:color w:val="000000"/>
          <w:lang w:eastAsia="en-GB"/>
        </w:rPr>
        <w:t xml:space="preserve"> place</w:t>
      </w:r>
    </w:p>
    <w:p w14:paraId="0578F9B0" w14:textId="2B517191" w:rsid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Latest Trips</w:t>
      </w:r>
      <w:r>
        <w:rPr>
          <w:rFonts w:eastAsia="Times New Roman"/>
          <w:color w:val="000000"/>
          <w:lang w:eastAsia="en-GB"/>
        </w:rPr>
        <w:t xml:space="preserve"> – Skiing in Italy (x 44 students) and Malaga in Spain (x 19 students) – both fantastic</w:t>
      </w:r>
    </w:p>
    <w:p w14:paraId="6E7E7F0C" w14:textId="1AB74A9A" w:rsid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JP Morgan</w:t>
      </w:r>
      <w:r>
        <w:rPr>
          <w:rFonts w:eastAsia="Times New Roman"/>
          <w:color w:val="000000"/>
          <w:lang w:eastAsia="en-GB"/>
        </w:rPr>
        <w:t xml:space="preserve"> – degree apprenticeship awarded to a TBA 6</w:t>
      </w:r>
      <w:r w:rsidRPr="00980411">
        <w:rPr>
          <w:rFonts w:eastAsia="Times New Roman"/>
          <w:color w:val="000000"/>
          <w:vertAlign w:val="superscript"/>
          <w:lang w:eastAsia="en-GB"/>
        </w:rPr>
        <w:t>th</w:t>
      </w:r>
      <w:r>
        <w:rPr>
          <w:rFonts w:eastAsia="Times New Roman"/>
          <w:color w:val="000000"/>
          <w:lang w:eastAsia="en-GB"/>
        </w:rPr>
        <w:t xml:space="preserve"> former</w:t>
      </w:r>
    </w:p>
    <w:p w14:paraId="04B5AF32" w14:textId="071B8D18" w:rsid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Commonwealth Service at Westminster Abbey</w:t>
      </w:r>
      <w:r>
        <w:rPr>
          <w:rFonts w:eastAsia="Times New Roman"/>
          <w:color w:val="000000"/>
          <w:lang w:eastAsia="en-GB"/>
        </w:rPr>
        <w:t xml:space="preserve"> – 8 students represented TBA brilliantly</w:t>
      </w:r>
    </w:p>
    <w:p w14:paraId="38C8941B" w14:textId="4A53D611" w:rsid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Business Breakfast</w:t>
      </w:r>
      <w:r>
        <w:rPr>
          <w:rFonts w:eastAsia="Times New Roman"/>
          <w:color w:val="000000"/>
          <w:lang w:eastAsia="en-GB"/>
        </w:rPr>
        <w:t xml:space="preserve"> – networking function for Careers and industry contacts</w:t>
      </w:r>
    </w:p>
    <w:p w14:paraId="0D482C09" w14:textId="08F50083" w:rsidR="00980411" w:rsidRPr="00980411" w:rsidRDefault="00980411" w:rsidP="00980411">
      <w:pPr>
        <w:pStyle w:val="ListParagraph"/>
        <w:numPr>
          <w:ilvl w:val="0"/>
          <w:numId w:val="21"/>
        </w:numPr>
        <w:spacing w:after="0" w:line="240" w:lineRule="auto"/>
        <w:rPr>
          <w:rFonts w:eastAsia="Times New Roman"/>
          <w:color w:val="000000"/>
          <w:lang w:eastAsia="en-GB"/>
        </w:rPr>
      </w:pPr>
      <w:r w:rsidRPr="00980411">
        <w:rPr>
          <w:rFonts w:eastAsia="Times New Roman"/>
          <w:b/>
          <w:bCs/>
          <w:color w:val="000000"/>
          <w:lang w:eastAsia="en-GB"/>
        </w:rPr>
        <w:t>Canford 100 years –</w:t>
      </w:r>
      <w:r>
        <w:rPr>
          <w:rFonts w:eastAsia="Times New Roman"/>
          <w:color w:val="000000"/>
          <w:lang w:eastAsia="en-GB"/>
        </w:rPr>
        <w:t xml:space="preserve"> helping Canford Celebrate their centenary – attending the Salisbury Cathedral concert – </w:t>
      </w:r>
      <w:r w:rsidRPr="00DC5927">
        <w:rPr>
          <w:rFonts w:eastAsia="Times New Roman"/>
          <w:color w:val="000000"/>
          <w:highlight w:val="yellow"/>
          <w:lang w:eastAsia="en-GB"/>
        </w:rPr>
        <w:t>CG to report back on collection donation to TBA.</w:t>
      </w:r>
    </w:p>
    <w:p w14:paraId="68499FF4" w14:textId="77777777" w:rsidR="00041A72" w:rsidRDefault="00041A72" w:rsidP="00041A72"/>
    <w:p w14:paraId="1DFFFB50" w14:textId="55C19E5D" w:rsidR="006B69D7" w:rsidRDefault="006B69D7" w:rsidP="006B69D7">
      <w:pPr>
        <w:spacing w:after="0" w:line="240" w:lineRule="auto"/>
        <w:rPr>
          <w:rFonts w:eastAsia="Times New Roman" w:cstheme="minorHAnsi"/>
          <w:b/>
          <w:bCs/>
          <w:color w:val="000000"/>
          <w:u w:val="single"/>
          <w:lang w:eastAsia="en-GB"/>
        </w:rPr>
      </w:pPr>
      <w:r w:rsidRPr="006B69D7">
        <w:rPr>
          <w:rFonts w:eastAsia="Times New Roman" w:cstheme="minorHAnsi"/>
          <w:b/>
          <w:bCs/>
          <w:color w:val="000000"/>
          <w:u w:val="single"/>
          <w:lang w:eastAsia="en-GB"/>
        </w:rPr>
        <w:t>Financial Update</w:t>
      </w:r>
    </w:p>
    <w:p w14:paraId="76172C19" w14:textId="5572D424" w:rsidR="00AD7F95" w:rsidRDefault="006B69D7" w:rsidP="006B69D7">
      <w:pPr>
        <w:spacing w:after="0"/>
        <w:rPr>
          <w:rFonts w:cstheme="minorHAnsi"/>
        </w:rPr>
      </w:pPr>
      <w:r w:rsidRPr="00AF1D3C">
        <w:rPr>
          <w:rFonts w:cstheme="minorHAnsi"/>
        </w:rPr>
        <w:t>Current bank balance</w:t>
      </w:r>
      <w:r w:rsidR="00012549">
        <w:rPr>
          <w:rFonts w:cstheme="minorHAnsi"/>
        </w:rPr>
        <w:t xml:space="preserve"> approx</w:t>
      </w:r>
      <w:r w:rsidRPr="00AF1D3C">
        <w:rPr>
          <w:rFonts w:cstheme="minorHAnsi"/>
        </w:rPr>
        <w:t xml:space="preserve"> £</w:t>
      </w:r>
      <w:r w:rsidR="00980411">
        <w:rPr>
          <w:rFonts w:cstheme="minorHAnsi"/>
        </w:rPr>
        <w:t>2200, including Bingo money</w:t>
      </w:r>
    </w:p>
    <w:p w14:paraId="4125E4A5" w14:textId="426EF5C4" w:rsidR="00431049" w:rsidRDefault="00431049" w:rsidP="006B69D7">
      <w:pPr>
        <w:spacing w:after="0"/>
        <w:rPr>
          <w:rFonts w:cstheme="minorHAnsi"/>
        </w:rPr>
      </w:pPr>
    </w:p>
    <w:p w14:paraId="669F77A8" w14:textId="77777777" w:rsidR="00AD7F95" w:rsidRDefault="00633B29" w:rsidP="006B69D7">
      <w:pPr>
        <w:spacing w:after="0"/>
        <w:rPr>
          <w:rFonts w:cstheme="minorHAnsi"/>
          <w:b/>
          <w:bCs/>
          <w:u w:val="single"/>
        </w:rPr>
      </w:pPr>
      <w:r w:rsidRPr="00633B29">
        <w:rPr>
          <w:rFonts w:cstheme="minorHAnsi"/>
          <w:b/>
          <w:bCs/>
          <w:u w:val="single"/>
        </w:rPr>
        <w:t>Fundraising Request</w:t>
      </w:r>
      <w:r w:rsidR="00A57091">
        <w:rPr>
          <w:rFonts w:cstheme="minorHAnsi"/>
          <w:b/>
          <w:bCs/>
          <w:u w:val="single"/>
        </w:rPr>
        <w:t xml:space="preserve">s </w:t>
      </w:r>
      <w:r w:rsidR="000E53AB">
        <w:rPr>
          <w:rFonts w:cstheme="minorHAnsi"/>
          <w:b/>
          <w:bCs/>
          <w:u w:val="single"/>
        </w:rPr>
        <w:t>–</w:t>
      </w:r>
      <w:r w:rsidR="00A57091">
        <w:rPr>
          <w:rFonts w:cstheme="minorHAnsi"/>
          <w:b/>
          <w:bCs/>
          <w:u w:val="single"/>
        </w:rPr>
        <w:t xml:space="preserve"> </w:t>
      </w:r>
      <w:r w:rsidR="00AD7F95">
        <w:rPr>
          <w:rFonts w:cstheme="minorHAnsi"/>
          <w:b/>
          <w:bCs/>
          <w:u w:val="single"/>
        </w:rPr>
        <w:t>No new requests</w:t>
      </w:r>
    </w:p>
    <w:p w14:paraId="1A0ABA8D" w14:textId="28A371CA" w:rsidR="006B69D7" w:rsidRDefault="006B69D7" w:rsidP="006B69D7">
      <w:pPr>
        <w:spacing w:after="0"/>
        <w:rPr>
          <w:rFonts w:cstheme="minorHAnsi"/>
        </w:rPr>
      </w:pPr>
    </w:p>
    <w:p w14:paraId="3C776153" w14:textId="303098A3" w:rsidR="009B61D3" w:rsidRDefault="00505A93" w:rsidP="00956E7E">
      <w:pPr>
        <w:spacing w:after="0"/>
        <w:rPr>
          <w:rFonts w:cstheme="minorHAnsi"/>
          <w:b/>
          <w:u w:val="single"/>
        </w:rPr>
      </w:pPr>
      <w:r w:rsidRPr="00AF1D3C">
        <w:rPr>
          <w:rFonts w:cstheme="minorHAnsi"/>
          <w:b/>
          <w:u w:val="single"/>
        </w:rPr>
        <w:t>PVT</w:t>
      </w:r>
      <w:r w:rsidR="000E6219">
        <w:rPr>
          <w:rFonts w:cstheme="minorHAnsi"/>
          <w:b/>
          <w:u w:val="single"/>
        </w:rPr>
        <w:t xml:space="preserve"> </w:t>
      </w:r>
      <w:r w:rsidR="005D2620">
        <w:rPr>
          <w:rFonts w:cstheme="minorHAnsi"/>
          <w:b/>
          <w:u w:val="single"/>
        </w:rPr>
        <w:t>Events/</w:t>
      </w:r>
      <w:r w:rsidR="000E6219">
        <w:rPr>
          <w:rFonts w:cstheme="minorHAnsi"/>
          <w:b/>
          <w:u w:val="single"/>
        </w:rPr>
        <w:t>Fundraising</w:t>
      </w:r>
      <w:r w:rsidR="00B651D7">
        <w:rPr>
          <w:rFonts w:cstheme="minorHAnsi"/>
          <w:b/>
          <w:u w:val="single"/>
        </w:rPr>
        <w:t xml:space="preserve"> Update</w:t>
      </w:r>
      <w:r w:rsidR="000E6219">
        <w:rPr>
          <w:rFonts w:cstheme="minorHAnsi"/>
          <w:b/>
          <w:u w:val="single"/>
        </w:rPr>
        <w:t>s:</w:t>
      </w:r>
    </w:p>
    <w:p w14:paraId="6E09E065" w14:textId="77777777" w:rsidR="00A94A9C" w:rsidRDefault="00A94A9C" w:rsidP="00A94A9C">
      <w:pPr>
        <w:pStyle w:val="ListParagraph"/>
        <w:spacing w:after="0"/>
        <w:rPr>
          <w:rFonts w:cstheme="minorHAnsi"/>
          <w:b/>
        </w:rPr>
      </w:pPr>
    </w:p>
    <w:p w14:paraId="052148F0" w14:textId="51502402" w:rsidR="00B651D7" w:rsidRPr="00980411" w:rsidRDefault="005D2620" w:rsidP="00A94A9C">
      <w:pPr>
        <w:pStyle w:val="ListParagraph"/>
        <w:spacing w:after="0"/>
        <w:rPr>
          <w:rFonts w:cstheme="minorHAnsi"/>
          <w:b/>
          <w:u w:val="single"/>
        </w:rPr>
      </w:pPr>
      <w:r w:rsidRPr="00980411">
        <w:rPr>
          <w:rFonts w:cstheme="minorHAnsi"/>
          <w:b/>
          <w:u w:val="single"/>
        </w:rPr>
        <w:t xml:space="preserve">Spring </w:t>
      </w:r>
      <w:r w:rsidR="001B7359" w:rsidRPr="00980411">
        <w:rPr>
          <w:rFonts w:cstheme="minorHAnsi"/>
          <w:b/>
          <w:u w:val="single"/>
        </w:rPr>
        <w:t>Bingo</w:t>
      </w:r>
      <w:r w:rsidRPr="00980411">
        <w:rPr>
          <w:rFonts w:cstheme="minorHAnsi"/>
          <w:b/>
          <w:u w:val="single"/>
        </w:rPr>
        <w:t xml:space="preserve"> – </w:t>
      </w:r>
      <w:r w:rsidR="00627054" w:rsidRPr="00980411">
        <w:rPr>
          <w:rFonts w:cstheme="minorHAnsi"/>
          <w:b/>
          <w:u w:val="single"/>
        </w:rPr>
        <w:t xml:space="preserve">Thursday </w:t>
      </w:r>
      <w:r w:rsidR="00B651D7" w:rsidRPr="00980411">
        <w:rPr>
          <w:rFonts w:cstheme="minorHAnsi"/>
          <w:b/>
          <w:u w:val="single"/>
        </w:rPr>
        <w:t xml:space="preserve">23 </w:t>
      </w:r>
      <w:r w:rsidR="008856E1" w:rsidRPr="00980411">
        <w:rPr>
          <w:rFonts w:cstheme="minorHAnsi"/>
          <w:b/>
          <w:u w:val="single"/>
        </w:rPr>
        <w:t xml:space="preserve">March 2023 </w:t>
      </w:r>
      <w:r w:rsidR="00B47FC1" w:rsidRPr="00980411">
        <w:rPr>
          <w:rFonts w:cstheme="minorHAnsi"/>
          <w:b/>
          <w:u w:val="single"/>
        </w:rPr>
        <w:t xml:space="preserve"> - </w:t>
      </w:r>
      <w:r w:rsidR="00980411" w:rsidRPr="00980411">
        <w:rPr>
          <w:rFonts w:cstheme="minorHAnsi"/>
          <w:b/>
          <w:u w:val="single"/>
        </w:rPr>
        <w:t>Feedback</w:t>
      </w:r>
    </w:p>
    <w:p w14:paraId="44D77CAF" w14:textId="77777777" w:rsidR="00A94A9C" w:rsidRDefault="00A94A9C" w:rsidP="00A94A9C">
      <w:pPr>
        <w:spacing w:after="0"/>
        <w:rPr>
          <w:rFonts w:cstheme="minorHAnsi"/>
          <w:b/>
        </w:rPr>
      </w:pPr>
    </w:p>
    <w:p w14:paraId="6FCF0F76" w14:textId="01EFCEC0" w:rsidR="00980411" w:rsidRPr="00980411" w:rsidRDefault="00980411" w:rsidP="00980411">
      <w:pPr>
        <w:pStyle w:val="ListParagraph"/>
        <w:numPr>
          <w:ilvl w:val="0"/>
          <w:numId w:val="18"/>
        </w:numPr>
        <w:spacing w:after="0"/>
        <w:rPr>
          <w:rFonts w:cstheme="minorHAnsi"/>
          <w:bCs/>
          <w:u w:val="single"/>
        </w:rPr>
      </w:pPr>
      <w:r w:rsidRPr="00980411">
        <w:rPr>
          <w:rFonts w:cstheme="minorHAnsi"/>
          <w:b/>
        </w:rPr>
        <w:t>Fantastic event</w:t>
      </w:r>
      <w:r w:rsidRPr="00980411">
        <w:rPr>
          <w:rFonts w:cstheme="minorHAnsi"/>
          <w:bCs/>
        </w:rPr>
        <w:t xml:space="preserve"> – enormous thanks to Lisa PJ for leading the event and to Alison and all PVT members for assisting – raised</w:t>
      </w:r>
      <w:r w:rsidRPr="00980411">
        <w:rPr>
          <w:rFonts w:cstheme="minorHAnsi"/>
          <w:b/>
        </w:rPr>
        <w:t xml:space="preserve"> £800 profit </w:t>
      </w:r>
      <w:r w:rsidRPr="00980411">
        <w:rPr>
          <w:rFonts w:cstheme="minorHAnsi"/>
          <w:bCs/>
        </w:rPr>
        <w:t>– officially the most successful fundraising event we’ve ever held</w:t>
      </w:r>
    </w:p>
    <w:p w14:paraId="67DB4CC0" w14:textId="659D8ECD" w:rsidR="00980411" w:rsidRPr="00980411" w:rsidRDefault="00980411" w:rsidP="00980411">
      <w:pPr>
        <w:pStyle w:val="ListParagraph"/>
        <w:numPr>
          <w:ilvl w:val="0"/>
          <w:numId w:val="18"/>
        </w:numPr>
        <w:spacing w:after="0"/>
        <w:rPr>
          <w:rFonts w:cstheme="minorHAnsi"/>
          <w:bCs/>
          <w:u w:val="single"/>
        </w:rPr>
      </w:pPr>
      <w:r w:rsidRPr="00980411">
        <w:rPr>
          <w:rFonts w:cstheme="minorHAnsi"/>
          <w:b/>
        </w:rPr>
        <w:t>Notes for next year (</w:t>
      </w:r>
      <w:r w:rsidRPr="00980411">
        <w:rPr>
          <w:rFonts w:cstheme="minorHAnsi"/>
          <w:bCs/>
        </w:rPr>
        <w:t>thanks Lisa for offering again!!) :</w:t>
      </w:r>
    </w:p>
    <w:p w14:paraId="687C351F" w14:textId="100CB8C5" w:rsidR="00980411" w:rsidRPr="00980411" w:rsidRDefault="00980411" w:rsidP="00980411">
      <w:pPr>
        <w:pStyle w:val="ListParagraph"/>
        <w:numPr>
          <w:ilvl w:val="1"/>
          <w:numId w:val="18"/>
        </w:numPr>
        <w:spacing w:after="0"/>
        <w:rPr>
          <w:rFonts w:cstheme="minorHAnsi"/>
          <w:bCs/>
          <w:u w:val="single"/>
        </w:rPr>
      </w:pPr>
      <w:r w:rsidRPr="00980411">
        <w:rPr>
          <w:rFonts w:cstheme="minorHAnsi"/>
          <w:bCs/>
        </w:rPr>
        <w:t>Chip shop happy to do a Friday night next time – pick date in September – Easter ‘24?</w:t>
      </w:r>
    </w:p>
    <w:p w14:paraId="721E91E8" w14:textId="43A7A4C9" w:rsidR="00980411" w:rsidRPr="00980411" w:rsidRDefault="00980411" w:rsidP="00980411">
      <w:pPr>
        <w:pStyle w:val="ListParagraph"/>
        <w:numPr>
          <w:ilvl w:val="1"/>
          <w:numId w:val="18"/>
        </w:numPr>
        <w:spacing w:after="0"/>
        <w:rPr>
          <w:rFonts w:cstheme="minorHAnsi"/>
          <w:bCs/>
          <w:u w:val="single"/>
        </w:rPr>
      </w:pPr>
      <w:r w:rsidRPr="00980411">
        <w:rPr>
          <w:rFonts w:cstheme="minorHAnsi"/>
          <w:bCs/>
        </w:rPr>
        <w:t>Play Bingo Bango next time (some dancing involved!)</w:t>
      </w:r>
    </w:p>
    <w:p w14:paraId="116985BE" w14:textId="715E90F9" w:rsidR="00980411" w:rsidRPr="00980411" w:rsidRDefault="00980411" w:rsidP="00980411">
      <w:pPr>
        <w:pStyle w:val="ListParagraph"/>
        <w:numPr>
          <w:ilvl w:val="1"/>
          <w:numId w:val="18"/>
        </w:numPr>
        <w:spacing w:after="0"/>
        <w:rPr>
          <w:rFonts w:cstheme="minorHAnsi"/>
          <w:bCs/>
          <w:u w:val="single"/>
        </w:rPr>
      </w:pPr>
      <w:r w:rsidRPr="00980411">
        <w:rPr>
          <w:rFonts w:cstheme="minorHAnsi"/>
          <w:bCs/>
        </w:rPr>
        <w:t>Expand to use the whole sports hall – maximise revenue – 6 more tables</w:t>
      </w:r>
    </w:p>
    <w:p w14:paraId="53ECA3BB" w14:textId="0E2CB0BD" w:rsidR="00980411" w:rsidRPr="00980411" w:rsidRDefault="00980411" w:rsidP="00980411">
      <w:pPr>
        <w:pStyle w:val="ListParagraph"/>
        <w:numPr>
          <w:ilvl w:val="1"/>
          <w:numId w:val="18"/>
        </w:numPr>
        <w:spacing w:after="0"/>
        <w:rPr>
          <w:rFonts w:cstheme="minorHAnsi"/>
          <w:bCs/>
          <w:u w:val="single"/>
        </w:rPr>
      </w:pPr>
      <w:r w:rsidRPr="00980411">
        <w:rPr>
          <w:rFonts w:cstheme="minorHAnsi"/>
          <w:bCs/>
        </w:rPr>
        <w:t>Donate chocolate or a £1, but not combine it with another mufti if possible</w:t>
      </w:r>
    </w:p>
    <w:p w14:paraId="1EB74764" w14:textId="7F4A7D94" w:rsidR="00980411" w:rsidRDefault="00980411" w:rsidP="00980411">
      <w:pPr>
        <w:spacing w:after="0"/>
        <w:rPr>
          <w:rFonts w:cstheme="minorHAnsi"/>
          <w:b/>
          <w:u w:val="single"/>
        </w:rPr>
      </w:pPr>
      <w:r>
        <w:rPr>
          <w:rFonts w:cstheme="minorHAnsi"/>
          <w:b/>
          <w:u w:val="single"/>
        </w:rPr>
        <w:t xml:space="preserve"> Transition Evening for New Yr 7 parents</w:t>
      </w:r>
    </w:p>
    <w:p w14:paraId="67C08F2C" w14:textId="4155127F" w:rsidR="00DC5927" w:rsidRPr="00DC5927" w:rsidRDefault="00DC5927" w:rsidP="00DC5927">
      <w:pPr>
        <w:pStyle w:val="ListParagraph"/>
        <w:numPr>
          <w:ilvl w:val="0"/>
          <w:numId w:val="22"/>
        </w:numPr>
        <w:spacing w:after="0"/>
        <w:rPr>
          <w:rFonts w:cstheme="minorHAnsi"/>
          <w:bCs/>
        </w:rPr>
      </w:pPr>
      <w:r w:rsidRPr="00DC5927">
        <w:rPr>
          <w:rFonts w:cstheme="minorHAnsi"/>
          <w:bCs/>
        </w:rPr>
        <w:t>Thursday 29</w:t>
      </w:r>
      <w:r w:rsidRPr="00DC5927">
        <w:rPr>
          <w:rFonts w:cstheme="minorHAnsi"/>
          <w:bCs/>
          <w:vertAlign w:val="superscript"/>
        </w:rPr>
        <w:t>th</w:t>
      </w:r>
      <w:r w:rsidRPr="00DC5927">
        <w:rPr>
          <w:rFonts w:cstheme="minorHAnsi"/>
          <w:bCs/>
        </w:rPr>
        <w:t xml:space="preserve"> June – 5.30-7.30pm – KS offered to be at a stall, signposting and dealing with enquiries</w:t>
      </w:r>
      <w:r>
        <w:rPr>
          <w:rFonts w:cstheme="minorHAnsi"/>
          <w:bCs/>
        </w:rPr>
        <w:t xml:space="preserve"> – </w:t>
      </w:r>
      <w:r w:rsidRPr="00DC5927">
        <w:rPr>
          <w:rFonts w:cstheme="minorHAnsi"/>
          <w:bCs/>
          <w:highlight w:val="yellow"/>
        </w:rPr>
        <w:t>KS check date?</w:t>
      </w:r>
    </w:p>
    <w:p w14:paraId="63F199E8" w14:textId="55944D9E" w:rsidR="00DC5927" w:rsidRPr="00DC5927" w:rsidRDefault="00DC5927" w:rsidP="00DC5927">
      <w:pPr>
        <w:pStyle w:val="ListParagraph"/>
        <w:numPr>
          <w:ilvl w:val="0"/>
          <w:numId w:val="22"/>
        </w:numPr>
        <w:spacing w:after="0"/>
        <w:rPr>
          <w:rFonts w:cstheme="minorHAnsi"/>
          <w:bCs/>
          <w:highlight w:val="yellow"/>
        </w:rPr>
      </w:pPr>
      <w:r w:rsidRPr="00DC5927">
        <w:rPr>
          <w:rFonts w:cstheme="minorHAnsi"/>
          <w:bCs/>
          <w:highlight w:val="yellow"/>
        </w:rPr>
        <w:t>CG to prepare bunting, enquiry forms, PVT signage</w:t>
      </w:r>
    </w:p>
    <w:p w14:paraId="35727FDE" w14:textId="77777777" w:rsidR="00DC5927" w:rsidRPr="00DC5927" w:rsidRDefault="00DC5927" w:rsidP="00980411">
      <w:pPr>
        <w:spacing w:after="0"/>
        <w:rPr>
          <w:rFonts w:cstheme="minorHAnsi"/>
          <w:bCs/>
        </w:rPr>
      </w:pPr>
    </w:p>
    <w:p w14:paraId="5B103F63" w14:textId="40CDF4EC" w:rsidR="00BA6336" w:rsidRDefault="00BA6336" w:rsidP="00BA6336">
      <w:pPr>
        <w:spacing w:after="0" w:line="240" w:lineRule="auto"/>
        <w:rPr>
          <w:rFonts w:cstheme="minorHAnsi"/>
          <w:b/>
          <w:u w:val="single"/>
        </w:rPr>
      </w:pPr>
      <w:r w:rsidRPr="00AF1D3C">
        <w:rPr>
          <w:rFonts w:cstheme="minorHAnsi"/>
          <w:b/>
          <w:u w:val="single"/>
        </w:rPr>
        <w:t>AOB</w:t>
      </w:r>
      <w:r w:rsidR="00FB252E">
        <w:rPr>
          <w:rFonts w:cstheme="minorHAnsi"/>
          <w:b/>
          <w:u w:val="single"/>
        </w:rPr>
        <w:t>:</w:t>
      </w:r>
    </w:p>
    <w:p w14:paraId="3839D282" w14:textId="70D993C3" w:rsidR="00DC5927" w:rsidRPr="00DC5927" w:rsidRDefault="00DC5927" w:rsidP="00DC5927">
      <w:pPr>
        <w:pStyle w:val="ListParagraph"/>
        <w:numPr>
          <w:ilvl w:val="0"/>
          <w:numId w:val="23"/>
        </w:numPr>
        <w:spacing w:after="0" w:line="240" w:lineRule="auto"/>
        <w:rPr>
          <w:rFonts w:cstheme="minorHAnsi"/>
          <w:b/>
        </w:rPr>
      </w:pPr>
      <w:r w:rsidRPr="00DC5927">
        <w:rPr>
          <w:rFonts w:cstheme="minorHAnsi"/>
          <w:b/>
        </w:rPr>
        <w:t xml:space="preserve">Staff names on website </w:t>
      </w:r>
      <w:r w:rsidRPr="00DC5927">
        <w:rPr>
          <w:rFonts w:cstheme="minorHAnsi"/>
          <w:bCs/>
          <w:highlight w:val="yellow"/>
        </w:rPr>
        <w:t>– MA/CG to discuss this again with SLT – full list of names</w:t>
      </w:r>
    </w:p>
    <w:p w14:paraId="66068823" w14:textId="64079695" w:rsidR="00DC5927" w:rsidRPr="00DC5927" w:rsidRDefault="00DC5927" w:rsidP="00DC5927">
      <w:pPr>
        <w:pStyle w:val="ListParagraph"/>
        <w:numPr>
          <w:ilvl w:val="0"/>
          <w:numId w:val="23"/>
        </w:numPr>
        <w:spacing w:after="0" w:line="240" w:lineRule="auto"/>
        <w:rPr>
          <w:rFonts w:cstheme="minorHAnsi"/>
          <w:b/>
        </w:rPr>
      </w:pPr>
      <w:r>
        <w:rPr>
          <w:rFonts w:cstheme="minorHAnsi"/>
          <w:b/>
        </w:rPr>
        <w:t xml:space="preserve">Absent texts – </w:t>
      </w:r>
      <w:r w:rsidRPr="00DC5927">
        <w:rPr>
          <w:rFonts w:cstheme="minorHAnsi"/>
          <w:bCs/>
        </w:rPr>
        <w:t>some sent in error – was discussed.  A</w:t>
      </w:r>
      <w:r w:rsidRPr="00DC5927">
        <w:rPr>
          <w:rFonts w:cstheme="minorHAnsi"/>
          <w:bCs/>
          <w:highlight w:val="yellow"/>
        </w:rPr>
        <w:t>ction: if an error text is sent to parents, SEND will text a follow up to alert parents it was an error.</w:t>
      </w:r>
    </w:p>
    <w:p w14:paraId="3ED48874" w14:textId="4154E4C8" w:rsidR="00DC5927" w:rsidRPr="00DC5927" w:rsidRDefault="00DC5927" w:rsidP="00DC5927">
      <w:pPr>
        <w:pStyle w:val="ListParagraph"/>
        <w:numPr>
          <w:ilvl w:val="0"/>
          <w:numId w:val="23"/>
        </w:numPr>
        <w:spacing w:after="0" w:line="240" w:lineRule="auto"/>
        <w:rPr>
          <w:rFonts w:cstheme="minorHAnsi"/>
          <w:b/>
        </w:rPr>
      </w:pPr>
      <w:r>
        <w:rPr>
          <w:rFonts w:cstheme="minorHAnsi"/>
          <w:b/>
        </w:rPr>
        <w:t xml:space="preserve">General public positive feedback on facebook </w:t>
      </w:r>
      <w:r w:rsidRPr="00DC5927">
        <w:rPr>
          <w:rFonts w:cstheme="minorHAnsi"/>
          <w:bCs/>
        </w:rPr>
        <w:t xml:space="preserve">– from parents about TBA </w:t>
      </w:r>
      <w:r>
        <w:rPr>
          <w:rFonts w:cstheme="minorHAnsi"/>
          <w:bCs/>
        </w:rPr>
        <w:t>………</w:t>
      </w:r>
      <w:r w:rsidRPr="00DC5927">
        <w:rPr>
          <w:rFonts w:cstheme="minorHAnsi"/>
          <w:bCs/>
        </w:rPr>
        <w:t xml:space="preserve"> there’s no bullying, everything dealt with efficiently, staff on emails all the time, including Sunday nights</w:t>
      </w:r>
      <w:r>
        <w:rPr>
          <w:rFonts w:cstheme="minorHAnsi"/>
          <w:bCs/>
        </w:rPr>
        <w:t>.  MA to pass on comments.</w:t>
      </w:r>
    </w:p>
    <w:p w14:paraId="5E47E1A3" w14:textId="77777777" w:rsidR="00DC5927" w:rsidRPr="00DC5927" w:rsidRDefault="00DC5927" w:rsidP="00DC5927">
      <w:pPr>
        <w:pStyle w:val="ListParagraph"/>
        <w:numPr>
          <w:ilvl w:val="0"/>
          <w:numId w:val="23"/>
        </w:numPr>
        <w:spacing w:after="0" w:line="240" w:lineRule="auto"/>
        <w:rPr>
          <w:rFonts w:cstheme="minorHAnsi"/>
          <w:b/>
        </w:rPr>
      </w:pPr>
    </w:p>
    <w:p w14:paraId="430AC288" w14:textId="77777777" w:rsidR="00A1380A" w:rsidRDefault="00A1380A" w:rsidP="00BA6336">
      <w:pPr>
        <w:spacing w:after="0" w:line="240" w:lineRule="auto"/>
        <w:rPr>
          <w:rFonts w:cstheme="minorHAnsi"/>
          <w:b/>
          <w:u w:val="single"/>
        </w:rPr>
      </w:pPr>
    </w:p>
    <w:p w14:paraId="0FB33110" w14:textId="3DCFF577" w:rsidR="00725F94" w:rsidRDefault="003C7805" w:rsidP="00AF1D3C">
      <w:pPr>
        <w:pStyle w:val="NormalWeb"/>
        <w:rPr>
          <w:rFonts w:asciiTheme="minorHAnsi" w:hAnsiTheme="minorHAnsi" w:cstheme="minorHAnsi"/>
          <w:b/>
          <w:u w:val="single"/>
        </w:rPr>
      </w:pPr>
      <w:r w:rsidRPr="00AF1D3C">
        <w:rPr>
          <w:rFonts w:asciiTheme="minorHAnsi" w:hAnsiTheme="minorHAnsi" w:cstheme="minorHAnsi"/>
          <w:b/>
          <w:u w:val="single"/>
        </w:rPr>
        <w:t>Date</w:t>
      </w:r>
      <w:r w:rsidR="00247B1D" w:rsidRPr="00AF1D3C">
        <w:rPr>
          <w:rFonts w:asciiTheme="minorHAnsi" w:hAnsiTheme="minorHAnsi" w:cstheme="minorHAnsi"/>
          <w:b/>
          <w:u w:val="single"/>
        </w:rPr>
        <w:t>s</w:t>
      </w:r>
      <w:r w:rsidRPr="00AF1D3C">
        <w:rPr>
          <w:rFonts w:asciiTheme="minorHAnsi" w:hAnsiTheme="minorHAnsi" w:cstheme="minorHAnsi"/>
          <w:b/>
          <w:u w:val="single"/>
        </w:rPr>
        <w:t xml:space="preserve"> of next meeting</w:t>
      </w:r>
    </w:p>
    <w:p w14:paraId="74F8DFB9" w14:textId="77777777" w:rsidR="008E5A06" w:rsidRDefault="008E5A06" w:rsidP="00AF1D3C">
      <w:pPr>
        <w:pStyle w:val="NormalWeb"/>
        <w:rPr>
          <w:rFonts w:asciiTheme="minorHAnsi" w:hAnsiTheme="minorHAnsi" w:cstheme="minorHAnsi"/>
          <w:b/>
          <w:u w:val="single"/>
        </w:rPr>
      </w:pPr>
    </w:p>
    <w:p w14:paraId="33EC8034" w14:textId="1DD01840" w:rsidR="008E5A06" w:rsidRPr="0084676B" w:rsidRDefault="00DF75E0" w:rsidP="00DB0F01">
      <w:pPr>
        <w:pStyle w:val="ListParagraph"/>
        <w:numPr>
          <w:ilvl w:val="0"/>
          <w:numId w:val="15"/>
        </w:numPr>
        <w:rPr>
          <w:rFonts w:cstheme="minorHAnsi"/>
          <w:b/>
          <w:u w:val="single"/>
        </w:rPr>
      </w:pPr>
      <w:r>
        <w:t>Wednesday 14 June 2023</w:t>
      </w:r>
      <w:r w:rsidRPr="008E5A06">
        <w:t>: 5.30-6.30pm</w:t>
      </w:r>
    </w:p>
    <w:sectPr w:rsidR="008E5A06" w:rsidRPr="0084676B" w:rsidSect="00B3749A">
      <w:pgSz w:w="11906" w:h="16838"/>
      <w:pgMar w:top="426" w:right="849"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C9"/>
    <w:multiLevelType w:val="hybridMultilevel"/>
    <w:tmpl w:val="664AC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59CD"/>
    <w:multiLevelType w:val="hybridMultilevel"/>
    <w:tmpl w:val="B7B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0FFD"/>
    <w:multiLevelType w:val="hybridMultilevel"/>
    <w:tmpl w:val="23A6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586"/>
    <w:multiLevelType w:val="hybridMultilevel"/>
    <w:tmpl w:val="CF269F5E"/>
    <w:lvl w:ilvl="0" w:tplc="D5A22578">
      <w:numFmt w:val="bullet"/>
      <w:lvlText w:val="-"/>
      <w:lvlJc w:val="left"/>
      <w:pPr>
        <w:ind w:left="1080" w:hanging="360"/>
      </w:pPr>
      <w:rPr>
        <w:rFonts w:ascii="Calibri" w:eastAsiaTheme="minorHAnsi" w:hAnsi="Calibri" w:cs="Calibr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9B3B4E"/>
    <w:multiLevelType w:val="hybridMultilevel"/>
    <w:tmpl w:val="0D6EB3F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50B7A"/>
    <w:multiLevelType w:val="hybridMultilevel"/>
    <w:tmpl w:val="282EBBB0"/>
    <w:lvl w:ilvl="0" w:tplc="C326207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C2F61"/>
    <w:multiLevelType w:val="hybridMultilevel"/>
    <w:tmpl w:val="D12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B2EE9"/>
    <w:multiLevelType w:val="hybridMultilevel"/>
    <w:tmpl w:val="11820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D44C1"/>
    <w:multiLevelType w:val="hybridMultilevel"/>
    <w:tmpl w:val="E3D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71955"/>
    <w:multiLevelType w:val="hybridMultilevel"/>
    <w:tmpl w:val="FF946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50322"/>
    <w:multiLevelType w:val="hybridMultilevel"/>
    <w:tmpl w:val="8490F98A"/>
    <w:lvl w:ilvl="0" w:tplc="12AE00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E7E2C"/>
    <w:multiLevelType w:val="hybridMultilevel"/>
    <w:tmpl w:val="9014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74CF3"/>
    <w:multiLevelType w:val="hybridMultilevel"/>
    <w:tmpl w:val="2CF2C56C"/>
    <w:lvl w:ilvl="0" w:tplc="43BCE9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BE2390"/>
    <w:multiLevelType w:val="hybridMultilevel"/>
    <w:tmpl w:val="175EE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95ACC"/>
    <w:multiLevelType w:val="hybridMultilevel"/>
    <w:tmpl w:val="27FA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02107C"/>
    <w:multiLevelType w:val="hybridMultilevel"/>
    <w:tmpl w:val="173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11097"/>
    <w:multiLevelType w:val="hybridMultilevel"/>
    <w:tmpl w:val="412A7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745F4A"/>
    <w:multiLevelType w:val="hybridMultilevel"/>
    <w:tmpl w:val="22AA5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E414F"/>
    <w:multiLevelType w:val="hybridMultilevel"/>
    <w:tmpl w:val="4B6CF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8145A"/>
    <w:multiLevelType w:val="hybridMultilevel"/>
    <w:tmpl w:val="FEE66112"/>
    <w:lvl w:ilvl="0" w:tplc="1B887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9254CD"/>
    <w:multiLevelType w:val="hybridMultilevel"/>
    <w:tmpl w:val="EC6CA0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D322DA"/>
    <w:multiLevelType w:val="hybridMultilevel"/>
    <w:tmpl w:val="8DC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3"/>
  </w:num>
  <w:num w:numId="4">
    <w:abstractNumId w:val="0"/>
  </w:num>
  <w:num w:numId="5">
    <w:abstractNumId w:val="7"/>
  </w:num>
  <w:num w:numId="6">
    <w:abstractNumId w:val="11"/>
  </w:num>
  <w:num w:numId="7">
    <w:abstractNumId w:val="16"/>
  </w:num>
  <w:num w:numId="8">
    <w:abstractNumId w:val="20"/>
  </w:num>
  <w:num w:numId="9">
    <w:abstractNumId w:val="14"/>
  </w:num>
  <w:num w:numId="10">
    <w:abstractNumId w:val="9"/>
  </w:num>
  <w:num w:numId="11">
    <w:abstractNumId w:val="18"/>
  </w:num>
  <w:num w:numId="12">
    <w:abstractNumId w:val="12"/>
  </w:num>
  <w:num w:numId="13">
    <w:abstractNumId w:val="10"/>
  </w:num>
  <w:num w:numId="14">
    <w:abstractNumId w:val="17"/>
  </w:num>
  <w:num w:numId="15">
    <w:abstractNumId w:val="21"/>
  </w:num>
  <w:num w:numId="16">
    <w:abstractNumId w:val="1"/>
  </w:num>
  <w:num w:numId="17">
    <w:abstractNumId w:val="3"/>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9"/>
    <w:rsid w:val="000012AE"/>
    <w:rsid w:val="00012549"/>
    <w:rsid w:val="00030374"/>
    <w:rsid w:val="0003090A"/>
    <w:rsid w:val="00030A87"/>
    <w:rsid w:val="000408A7"/>
    <w:rsid w:val="00041A72"/>
    <w:rsid w:val="000664A8"/>
    <w:rsid w:val="00066E60"/>
    <w:rsid w:val="0007068A"/>
    <w:rsid w:val="00075CE4"/>
    <w:rsid w:val="000A0EC6"/>
    <w:rsid w:val="000B534D"/>
    <w:rsid w:val="000B6E03"/>
    <w:rsid w:val="000B7895"/>
    <w:rsid w:val="000D516C"/>
    <w:rsid w:val="000D58CD"/>
    <w:rsid w:val="000E274B"/>
    <w:rsid w:val="000E53AB"/>
    <w:rsid w:val="000E6219"/>
    <w:rsid w:val="00121E75"/>
    <w:rsid w:val="001337DB"/>
    <w:rsid w:val="001366F5"/>
    <w:rsid w:val="00147616"/>
    <w:rsid w:val="00165F76"/>
    <w:rsid w:val="00177F3A"/>
    <w:rsid w:val="00180183"/>
    <w:rsid w:val="00180A9C"/>
    <w:rsid w:val="00184DDA"/>
    <w:rsid w:val="00190A48"/>
    <w:rsid w:val="001936DD"/>
    <w:rsid w:val="001A0E35"/>
    <w:rsid w:val="001B0F58"/>
    <w:rsid w:val="001B7359"/>
    <w:rsid w:val="001B7A59"/>
    <w:rsid w:val="001C5926"/>
    <w:rsid w:val="001D6EE7"/>
    <w:rsid w:val="001E3659"/>
    <w:rsid w:val="001F026A"/>
    <w:rsid w:val="00200EF9"/>
    <w:rsid w:val="00203F3C"/>
    <w:rsid w:val="00207E50"/>
    <w:rsid w:val="00210030"/>
    <w:rsid w:val="00212B0F"/>
    <w:rsid w:val="002161D9"/>
    <w:rsid w:val="00230D6E"/>
    <w:rsid w:val="0023117F"/>
    <w:rsid w:val="00235AE2"/>
    <w:rsid w:val="00247B1D"/>
    <w:rsid w:val="002B2E62"/>
    <w:rsid w:val="002C6D55"/>
    <w:rsid w:val="002D6761"/>
    <w:rsid w:val="002D6DF4"/>
    <w:rsid w:val="002E212E"/>
    <w:rsid w:val="002F0F29"/>
    <w:rsid w:val="00320DC6"/>
    <w:rsid w:val="00323758"/>
    <w:rsid w:val="00332695"/>
    <w:rsid w:val="003359F7"/>
    <w:rsid w:val="00343F07"/>
    <w:rsid w:val="00352077"/>
    <w:rsid w:val="003520E3"/>
    <w:rsid w:val="00355311"/>
    <w:rsid w:val="003566D6"/>
    <w:rsid w:val="00363AD4"/>
    <w:rsid w:val="0039237A"/>
    <w:rsid w:val="00397C6F"/>
    <w:rsid w:val="003A5DC7"/>
    <w:rsid w:val="003B2CE2"/>
    <w:rsid w:val="003B63B1"/>
    <w:rsid w:val="003C3659"/>
    <w:rsid w:val="003C7805"/>
    <w:rsid w:val="003F6308"/>
    <w:rsid w:val="004209C9"/>
    <w:rsid w:val="00431049"/>
    <w:rsid w:val="00432808"/>
    <w:rsid w:val="00434371"/>
    <w:rsid w:val="004419A8"/>
    <w:rsid w:val="00443DE3"/>
    <w:rsid w:val="00447EBE"/>
    <w:rsid w:val="00452953"/>
    <w:rsid w:val="004751D4"/>
    <w:rsid w:val="00475BD0"/>
    <w:rsid w:val="00476450"/>
    <w:rsid w:val="004B2AD4"/>
    <w:rsid w:val="004C7FC1"/>
    <w:rsid w:val="004D4391"/>
    <w:rsid w:val="004D45FC"/>
    <w:rsid w:val="00502576"/>
    <w:rsid w:val="00505A93"/>
    <w:rsid w:val="005063C4"/>
    <w:rsid w:val="00513717"/>
    <w:rsid w:val="00521786"/>
    <w:rsid w:val="00537DC8"/>
    <w:rsid w:val="005472A9"/>
    <w:rsid w:val="00550321"/>
    <w:rsid w:val="0057222A"/>
    <w:rsid w:val="00584BD4"/>
    <w:rsid w:val="0058542B"/>
    <w:rsid w:val="00587B5F"/>
    <w:rsid w:val="00592541"/>
    <w:rsid w:val="0059267A"/>
    <w:rsid w:val="005D2620"/>
    <w:rsid w:val="005E0CCC"/>
    <w:rsid w:val="005F6A0A"/>
    <w:rsid w:val="00624F6C"/>
    <w:rsid w:val="00627054"/>
    <w:rsid w:val="00633B29"/>
    <w:rsid w:val="00636BBB"/>
    <w:rsid w:val="00640EF2"/>
    <w:rsid w:val="0064124A"/>
    <w:rsid w:val="006808F9"/>
    <w:rsid w:val="00692BEE"/>
    <w:rsid w:val="006B4683"/>
    <w:rsid w:val="006B69D7"/>
    <w:rsid w:val="006C05A9"/>
    <w:rsid w:val="006C096B"/>
    <w:rsid w:val="006C5122"/>
    <w:rsid w:val="006C77BE"/>
    <w:rsid w:val="006E1AF2"/>
    <w:rsid w:val="006E3027"/>
    <w:rsid w:val="006F099F"/>
    <w:rsid w:val="006F7F58"/>
    <w:rsid w:val="00714CA6"/>
    <w:rsid w:val="007239A1"/>
    <w:rsid w:val="00725F94"/>
    <w:rsid w:val="007343F7"/>
    <w:rsid w:val="00734E50"/>
    <w:rsid w:val="00735C79"/>
    <w:rsid w:val="00740739"/>
    <w:rsid w:val="00752DFE"/>
    <w:rsid w:val="00754D4D"/>
    <w:rsid w:val="00760141"/>
    <w:rsid w:val="007631AE"/>
    <w:rsid w:val="00763930"/>
    <w:rsid w:val="007679C0"/>
    <w:rsid w:val="00781A87"/>
    <w:rsid w:val="00790C89"/>
    <w:rsid w:val="007931D8"/>
    <w:rsid w:val="007A0D14"/>
    <w:rsid w:val="007A3A92"/>
    <w:rsid w:val="007B3EAA"/>
    <w:rsid w:val="007C092F"/>
    <w:rsid w:val="007D6A5C"/>
    <w:rsid w:val="007D7A52"/>
    <w:rsid w:val="007F1FE6"/>
    <w:rsid w:val="007F4D87"/>
    <w:rsid w:val="007F6D7D"/>
    <w:rsid w:val="00812B5B"/>
    <w:rsid w:val="00814354"/>
    <w:rsid w:val="00814532"/>
    <w:rsid w:val="008209FE"/>
    <w:rsid w:val="00820FF0"/>
    <w:rsid w:val="00822DEA"/>
    <w:rsid w:val="008245CF"/>
    <w:rsid w:val="008271B9"/>
    <w:rsid w:val="008320FE"/>
    <w:rsid w:val="00843707"/>
    <w:rsid w:val="0084676B"/>
    <w:rsid w:val="00851050"/>
    <w:rsid w:val="008536FF"/>
    <w:rsid w:val="0085671E"/>
    <w:rsid w:val="008568BC"/>
    <w:rsid w:val="0088173D"/>
    <w:rsid w:val="008856E1"/>
    <w:rsid w:val="00886A45"/>
    <w:rsid w:val="008A648E"/>
    <w:rsid w:val="008A6C32"/>
    <w:rsid w:val="008B3508"/>
    <w:rsid w:val="008E0842"/>
    <w:rsid w:val="008E22BF"/>
    <w:rsid w:val="008E32B1"/>
    <w:rsid w:val="008E5A06"/>
    <w:rsid w:val="008F17B3"/>
    <w:rsid w:val="008F3AAA"/>
    <w:rsid w:val="00906FC7"/>
    <w:rsid w:val="0091076B"/>
    <w:rsid w:val="009176E4"/>
    <w:rsid w:val="00922901"/>
    <w:rsid w:val="00927D2C"/>
    <w:rsid w:val="00927D48"/>
    <w:rsid w:val="00932295"/>
    <w:rsid w:val="00945A46"/>
    <w:rsid w:val="00950B4E"/>
    <w:rsid w:val="00956E7E"/>
    <w:rsid w:val="009606BB"/>
    <w:rsid w:val="00961B66"/>
    <w:rsid w:val="00974A4B"/>
    <w:rsid w:val="00980411"/>
    <w:rsid w:val="00983771"/>
    <w:rsid w:val="009841AD"/>
    <w:rsid w:val="009938B9"/>
    <w:rsid w:val="009B61D3"/>
    <w:rsid w:val="009B7247"/>
    <w:rsid w:val="009B74A0"/>
    <w:rsid w:val="009D6870"/>
    <w:rsid w:val="009E2AFB"/>
    <w:rsid w:val="009F0A62"/>
    <w:rsid w:val="009F0A81"/>
    <w:rsid w:val="009F56FA"/>
    <w:rsid w:val="009F7A55"/>
    <w:rsid w:val="00A01A5F"/>
    <w:rsid w:val="00A1380A"/>
    <w:rsid w:val="00A17E04"/>
    <w:rsid w:val="00A36132"/>
    <w:rsid w:val="00A52D68"/>
    <w:rsid w:val="00A57091"/>
    <w:rsid w:val="00A94A9C"/>
    <w:rsid w:val="00AA59D5"/>
    <w:rsid w:val="00AA6738"/>
    <w:rsid w:val="00AA7D2C"/>
    <w:rsid w:val="00AB3958"/>
    <w:rsid w:val="00AB4C79"/>
    <w:rsid w:val="00AD7F95"/>
    <w:rsid w:val="00AF1D3C"/>
    <w:rsid w:val="00B0428E"/>
    <w:rsid w:val="00B14DFB"/>
    <w:rsid w:val="00B23366"/>
    <w:rsid w:val="00B25EA1"/>
    <w:rsid w:val="00B30063"/>
    <w:rsid w:val="00B33635"/>
    <w:rsid w:val="00B3749A"/>
    <w:rsid w:val="00B47FC1"/>
    <w:rsid w:val="00B651D7"/>
    <w:rsid w:val="00B72A3B"/>
    <w:rsid w:val="00B83E65"/>
    <w:rsid w:val="00B92CAC"/>
    <w:rsid w:val="00BA6336"/>
    <w:rsid w:val="00BD3FF6"/>
    <w:rsid w:val="00BF2CD5"/>
    <w:rsid w:val="00C05D1C"/>
    <w:rsid w:val="00C157B6"/>
    <w:rsid w:val="00C1601B"/>
    <w:rsid w:val="00C33FF1"/>
    <w:rsid w:val="00C44091"/>
    <w:rsid w:val="00C4674D"/>
    <w:rsid w:val="00C47BB1"/>
    <w:rsid w:val="00C706CC"/>
    <w:rsid w:val="00C77FFB"/>
    <w:rsid w:val="00C85B8B"/>
    <w:rsid w:val="00C862C3"/>
    <w:rsid w:val="00C867BA"/>
    <w:rsid w:val="00CB2195"/>
    <w:rsid w:val="00CB77B9"/>
    <w:rsid w:val="00CC5F14"/>
    <w:rsid w:val="00CD5425"/>
    <w:rsid w:val="00CF386B"/>
    <w:rsid w:val="00D44D47"/>
    <w:rsid w:val="00DA42DC"/>
    <w:rsid w:val="00DB2D78"/>
    <w:rsid w:val="00DB4233"/>
    <w:rsid w:val="00DB5628"/>
    <w:rsid w:val="00DC5927"/>
    <w:rsid w:val="00DC6BBE"/>
    <w:rsid w:val="00DD7397"/>
    <w:rsid w:val="00DE6434"/>
    <w:rsid w:val="00DF6ACB"/>
    <w:rsid w:val="00DF75E0"/>
    <w:rsid w:val="00E04F38"/>
    <w:rsid w:val="00E13480"/>
    <w:rsid w:val="00E152B6"/>
    <w:rsid w:val="00E32C5E"/>
    <w:rsid w:val="00E52C41"/>
    <w:rsid w:val="00E53AE5"/>
    <w:rsid w:val="00E55C7B"/>
    <w:rsid w:val="00E56E42"/>
    <w:rsid w:val="00E62CE8"/>
    <w:rsid w:val="00E65A5B"/>
    <w:rsid w:val="00E66D34"/>
    <w:rsid w:val="00E678CC"/>
    <w:rsid w:val="00E71123"/>
    <w:rsid w:val="00E82764"/>
    <w:rsid w:val="00E93227"/>
    <w:rsid w:val="00E94670"/>
    <w:rsid w:val="00E97767"/>
    <w:rsid w:val="00EB34F7"/>
    <w:rsid w:val="00EB7F24"/>
    <w:rsid w:val="00EC308C"/>
    <w:rsid w:val="00ED67FD"/>
    <w:rsid w:val="00F12D78"/>
    <w:rsid w:val="00F3704A"/>
    <w:rsid w:val="00F43623"/>
    <w:rsid w:val="00F70934"/>
    <w:rsid w:val="00F73A31"/>
    <w:rsid w:val="00F755D0"/>
    <w:rsid w:val="00F76460"/>
    <w:rsid w:val="00F80485"/>
    <w:rsid w:val="00F97DCB"/>
    <w:rsid w:val="00FA4ADA"/>
    <w:rsid w:val="00FB0AF3"/>
    <w:rsid w:val="00FB13E0"/>
    <w:rsid w:val="00FB252E"/>
    <w:rsid w:val="00FC164E"/>
    <w:rsid w:val="00FC590E"/>
    <w:rsid w:val="00FE3941"/>
    <w:rsid w:val="00FE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4C"/>
  <w15:docId w15:val="{DD1AEF0A-D732-426A-A5FD-B9A6B15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1D"/>
    <w:pPr>
      <w:ind w:left="720"/>
      <w:contextualSpacing/>
    </w:pPr>
  </w:style>
  <w:style w:type="paragraph" w:styleId="BalloonText">
    <w:name w:val="Balloon Text"/>
    <w:basedOn w:val="Normal"/>
    <w:link w:val="BalloonTextChar"/>
    <w:uiPriority w:val="99"/>
    <w:semiHidden/>
    <w:unhideWhenUsed/>
    <w:rsid w:val="00E8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4"/>
    <w:rPr>
      <w:rFonts w:ascii="Tahoma" w:hAnsi="Tahoma" w:cs="Tahoma"/>
      <w:sz w:val="16"/>
      <w:szCs w:val="16"/>
    </w:rPr>
  </w:style>
  <w:style w:type="paragraph" w:styleId="BodyText">
    <w:name w:val="Body Text"/>
    <w:basedOn w:val="Normal"/>
    <w:link w:val="BodyTextChar"/>
    <w:uiPriority w:val="99"/>
    <w:rsid w:val="009F7A55"/>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9F7A55"/>
    <w:rPr>
      <w:rFonts w:ascii="Arial" w:eastAsia="Times New Roman" w:hAnsi="Arial" w:cs="Times New Roman"/>
      <w:sz w:val="24"/>
      <w:szCs w:val="24"/>
    </w:rPr>
  </w:style>
  <w:style w:type="character" w:styleId="Hyperlink">
    <w:name w:val="Hyperlink"/>
    <w:basedOn w:val="DefaultParagraphFont"/>
    <w:uiPriority w:val="99"/>
    <w:unhideWhenUsed/>
    <w:rsid w:val="006C096B"/>
    <w:rPr>
      <w:color w:val="0563C1" w:themeColor="hyperlink"/>
      <w:u w:val="single"/>
    </w:rPr>
  </w:style>
  <w:style w:type="paragraph" w:styleId="NormalWeb">
    <w:name w:val="Normal (Web)"/>
    <w:basedOn w:val="Normal"/>
    <w:uiPriority w:val="99"/>
    <w:unhideWhenUsed/>
    <w:rsid w:val="00FE3941"/>
    <w:pPr>
      <w:spacing w:after="0"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0E6219"/>
    <w:rPr>
      <w:color w:val="605E5C"/>
      <w:shd w:val="clear" w:color="auto" w:fill="E1DFDD"/>
    </w:rPr>
  </w:style>
  <w:style w:type="character" w:styleId="CommentReference">
    <w:name w:val="annotation reference"/>
    <w:basedOn w:val="DefaultParagraphFont"/>
    <w:uiPriority w:val="99"/>
    <w:semiHidden/>
    <w:unhideWhenUsed/>
    <w:rsid w:val="008E5A06"/>
    <w:rPr>
      <w:sz w:val="16"/>
      <w:szCs w:val="16"/>
    </w:rPr>
  </w:style>
  <w:style w:type="paragraph" w:styleId="CommentText">
    <w:name w:val="annotation text"/>
    <w:basedOn w:val="Normal"/>
    <w:link w:val="CommentTextChar"/>
    <w:uiPriority w:val="99"/>
    <w:semiHidden/>
    <w:unhideWhenUsed/>
    <w:rsid w:val="008E5A06"/>
    <w:pPr>
      <w:spacing w:line="240" w:lineRule="auto"/>
    </w:pPr>
    <w:rPr>
      <w:sz w:val="20"/>
      <w:szCs w:val="20"/>
    </w:rPr>
  </w:style>
  <w:style w:type="character" w:customStyle="1" w:styleId="CommentTextChar">
    <w:name w:val="Comment Text Char"/>
    <w:basedOn w:val="DefaultParagraphFont"/>
    <w:link w:val="CommentText"/>
    <w:uiPriority w:val="99"/>
    <w:semiHidden/>
    <w:rsid w:val="008E5A06"/>
    <w:rPr>
      <w:sz w:val="20"/>
      <w:szCs w:val="20"/>
    </w:rPr>
  </w:style>
  <w:style w:type="paragraph" w:styleId="CommentSubject">
    <w:name w:val="annotation subject"/>
    <w:basedOn w:val="CommentText"/>
    <w:next w:val="CommentText"/>
    <w:link w:val="CommentSubjectChar"/>
    <w:uiPriority w:val="99"/>
    <w:semiHidden/>
    <w:unhideWhenUsed/>
    <w:rsid w:val="008E5A06"/>
    <w:rPr>
      <w:b/>
      <w:bCs/>
    </w:rPr>
  </w:style>
  <w:style w:type="character" w:customStyle="1" w:styleId="CommentSubjectChar">
    <w:name w:val="Comment Subject Char"/>
    <w:basedOn w:val="CommentTextChar"/>
    <w:link w:val="CommentSubject"/>
    <w:uiPriority w:val="99"/>
    <w:semiHidden/>
    <w:rsid w:val="008E5A06"/>
    <w:rPr>
      <w:b/>
      <w:bCs/>
      <w:sz w:val="20"/>
      <w:szCs w:val="20"/>
    </w:rPr>
  </w:style>
  <w:style w:type="paragraph" w:styleId="NoSpacing">
    <w:name w:val="No Spacing"/>
    <w:uiPriority w:val="1"/>
    <w:qFormat/>
    <w:rsid w:val="008E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7675">
      <w:bodyDiv w:val="1"/>
      <w:marLeft w:val="0"/>
      <w:marRight w:val="0"/>
      <w:marTop w:val="0"/>
      <w:marBottom w:val="0"/>
      <w:divBdr>
        <w:top w:val="none" w:sz="0" w:space="0" w:color="auto"/>
        <w:left w:val="none" w:sz="0" w:space="0" w:color="auto"/>
        <w:bottom w:val="none" w:sz="0" w:space="0" w:color="auto"/>
        <w:right w:val="none" w:sz="0" w:space="0" w:color="auto"/>
      </w:divBdr>
    </w:div>
    <w:div w:id="778449751">
      <w:bodyDiv w:val="1"/>
      <w:marLeft w:val="0"/>
      <w:marRight w:val="0"/>
      <w:marTop w:val="0"/>
      <w:marBottom w:val="0"/>
      <w:divBdr>
        <w:top w:val="none" w:sz="0" w:space="0" w:color="auto"/>
        <w:left w:val="none" w:sz="0" w:space="0" w:color="auto"/>
        <w:bottom w:val="none" w:sz="0" w:space="0" w:color="auto"/>
        <w:right w:val="none" w:sz="0" w:space="0" w:color="auto"/>
      </w:divBdr>
    </w:div>
    <w:div w:id="1312784162">
      <w:bodyDiv w:val="1"/>
      <w:marLeft w:val="0"/>
      <w:marRight w:val="0"/>
      <w:marTop w:val="0"/>
      <w:marBottom w:val="0"/>
      <w:divBdr>
        <w:top w:val="none" w:sz="0" w:space="0" w:color="auto"/>
        <w:left w:val="none" w:sz="0" w:space="0" w:color="auto"/>
        <w:bottom w:val="none" w:sz="0" w:space="0" w:color="auto"/>
        <w:right w:val="none" w:sz="0" w:space="0" w:color="auto"/>
      </w:divBdr>
    </w:div>
    <w:div w:id="1396077248">
      <w:bodyDiv w:val="1"/>
      <w:marLeft w:val="0"/>
      <w:marRight w:val="0"/>
      <w:marTop w:val="0"/>
      <w:marBottom w:val="0"/>
      <w:divBdr>
        <w:top w:val="none" w:sz="0" w:space="0" w:color="auto"/>
        <w:left w:val="none" w:sz="0" w:space="0" w:color="auto"/>
        <w:bottom w:val="none" w:sz="0" w:space="0" w:color="auto"/>
        <w:right w:val="none" w:sz="0" w:space="0" w:color="auto"/>
      </w:divBdr>
    </w:div>
    <w:div w:id="1626304584">
      <w:bodyDiv w:val="1"/>
      <w:marLeft w:val="0"/>
      <w:marRight w:val="0"/>
      <w:marTop w:val="0"/>
      <w:marBottom w:val="0"/>
      <w:divBdr>
        <w:top w:val="none" w:sz="0" w:space="0" w:color="auto"/>
        <w:left w:val="none" w:sz="0" w:space="0" w:color="auto"/>
        <w:bottom w:val="none" w:sz="0" w:space="0" w:color="auto"/>
        <w:right w:val="none" w:sz="0" w:space="0" w:color="auto"/>
      </w:divBdr>
    </w:div>
    <w:div w:id="19246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Caroline Gobell</cp:lastModifiedBy>
  <cp:revision>3</cp:revision>
  <cp:lastPrinted>2023-02-17T14:44:00Z</cp:lastPrinted>
  <dcterms:created xsi:type="dcterms:W3CDTF">2023-05-04T15:05:00Z</dcterms:created>
  <dcterms:modified xsi:type="dcterms:W3CDTF">2023-05-04T15:52:00Z</dcterms:modified>
</cp:coreProperties>
</file>