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4A788B85" w:rsidR="00C930C0" w:rsidRPr="00C36EB4" w:rsidRDefault="00F648A3" w:rsidP="00DE3FA5">
      <w:pPr>
        <w:jc w:val="center"/>
        <w:rPr>
          <w:b/>
          <w:bCs/>
          <w:u w:val="single"/>
        </w:rPr>
      </w:pPr>
      <w:r w:rsidRPr="00C36EB4">
        <w:rPr>
          <w:b/>
          <w:bCs/>
          <w:u w:val="single"/>
        </w:rPr>
        <w:t>Computing</w:t>
      </w:r>
    </w:p>
    <w:p w14:paraId="02D596A6" w14:textId="57011CCC" w:rsidR="00DE3FA5" w:rsidRPr="00C36EB4" w:rsidRDefault="00DE3FA5" w:rsidP="00DE3FA5">
      <w:pPr>
        <w:jc w:val="center"/>
        <w:rPr>
          <w:b/>
          <w:bCs/>
          <w:u w:val="single"/>
        </w:rPr>
      </w:pPr>
    </w:p>
    <w:p w14:paraId="60BA9B50" w14:textId="2CEAA032" w:rsidR="00DE3FA5" w:rsidRPr="00C36EB4" w:rsidRDefault="00DE3FA5" w:rsidP="00DE3FA5">
      <w:pPr>
        <w:rPr>
          <w:b/>
          <w:bCs/>
          <w:u w:val="single"/>
        </w:rPr>
      </w:pPr>
      <w:r w:rsidRPr="00C36EB4">
        <w:rPr>
          <w:b/>
          <w:bCs/>
          <w:u w:val="single"/>
        </w:rPr>
        <w:t>KS3</w:t>
      </w:r>
    </w:p>
    <w:p w14:paraId="122100E4" w14:textId="65836467" w:rsidR="000D6145" w:rsidRPr="00C36EB4" w:rsidRDefault="000D6145" w:rsidP="000D6145">
      <w:r w:rsidRPr="00C36EB4">
        <w:t xml:space="preserve">It is the aim of the department to enable students to develop skills and knowledge in </w:t>
      </w:r>
      <w:r w:rsidRPr="00C36EB4">
        <w:t>computing</w:t>
      </w:r>
      <w:r w:rsidRPr="00C36EB4">
        <w:t xml:space="preserve"> to prepare them for a future in a world where the use of this technology is fully embodied.  We wish to enthuse students to have an understanding far deeper than the interface that they currently operate. We aim to enable students to develop a love of learning for the subject and an understanding that there are no limits to their own development in programming and IT.  An important life skill for anyone is to problem solve.  Using the strands of computational thinking will aid learners with their </w:t>
      </w:r>
      <w:r w:rsidRPr="00C36EB4">
        <w:t>computing</w:t>
      </w:r>
      <w:r w:rsidRPr="00C36EB4">
        <w:t xml:space="preserve"> studies </w:t>
      </w:r>
      <w:r w:rsidRPr="00C36EB4">
        <w:t xml:space="preserve">and in </w:t>
      </w:r>
      <w:r w:rsidRPr="00C36EB4">
        <w:t>everyday life activities</w:t>
      </w:r>
      <w:r w:rsidRPr="00C36EB4">
        <w:t xml:space="preserve">. </w:t>
      </w:r>
      <w:r w:rsidRPr="00C36EB4">
        <w:t xml:space="preserve">Students will be given guidance on how to work safely online so </w:t>
      </w:r>
      <w:r w:rsidRPr="00C36EB4">
        <w:t>they can</w:t>
      </w:r>
      <w:r w:rsidRPr="00C36EB4">
        <w:t xml:space="preserve"> carry out all the necessary steps for their own safety as well as those around them.</w:t>
      </w:r>
    </w:p>
    <w:p w14:paraId="014207F5" w14:textId="77777777" w:rsidR="00C36EB4" w:rsidRDefault="00C36EB4" w:rsidP="000D6145"/>
    <w:p w14:paraId="31A39D5A" w14:textId="339549EE" w:rsidR="000D6145" w:rsidRPr="00C36EB4" w:rsidRDefault="000D6145" w:rsidP="000D6145">
      <w:r w:rsidRPr="00C36EB4">
        <w:t xml:space="preserve">At KS3 students will be given the opportunity to develop their digital </w:t>
      </w:r>
      <w:r w:rsidRPr="00C36EB4">
        <w:t>literacy</w:t>
      </w:r>
      <w:r w:rsidRPr="00C36EB4">
        <w:t xml:space="preserve"> and </w:t>
      </w:r>
      <w:r w:rsidRPr="00C36EB4">
        <w:t xml:space="preserve">programming </w:t>
      </w:r>
      <w:r w:rsidRPr="00C36EB4">
        <w:t xml:space="preserve">skills.  Learning the language of code is an important </w:t>
      </w:r>
      <w:r w:rsidRPr="00C36EB4">
        <w:t>bonus</w:t>
      </w:r>
      <w:r w:rsidRPr="00C36EB4">
        <w:t xml:space="preserve"> as students who develop their coding skills will be able to grasp the magic behind the computers.  Students </w:t>
      </w:r>
      <w:r w:rsidRPr="00C36EB4">
        <w:t xml:space="preserve">are taught </w:t>
      </w:r>
      <w:r w:rsidRPr="00C36EB4">
        <w:t>to use technology in a productive manner with an awareness of how to navigate the online world in a safe and respectful way. Students should be able to apply their IT skills across other subjects and at home. This will allow them to take their studies onto KS4 and to Further and Higher education if they desire and ultimately secure a career within a large range of industries.</w:t>
      </w:r>
    </w:p>
    <w:p w14:paraId="440B414D" w14:textId="77777777" w:rsidR="00C36EB4" w:rsidRDefault="00C36EB4" w:rsidP="00F648A3"/>
    <w:p w14:paraId="5BFE4366" w14:textId="6EA65D8C" w:rsidR="000D6145" w:rsidRDefault="000D6145" w:rsidP="00F648A3">
      <w:r w:rsidRPr="00C36EB4">
        <w:t xml:space="preserve">In year 7 and 8, students have one hour of computing a fortnight. Each fortnight, students have </w:t>
      </w:r>
      <w:r w:rsidR="00E544C7" w:rsidRPr="00C36EB4">
        <w:t>home learning</w:t>
      </w:r>
      <w:r w:rsidRPr="00C36EB4">
        <w:t xml:space="preserve"> to reinforce what they have been learning within lesson time. </w:t>
      </w:r>
      <w:r w:rsidR="00C36EB4">
        <w:t xml:space="preserve">These are a mixture of activities, videos, and online quizzes. Twice during each year of KS3, students will take their subject assessments. In computing, these are split between paper-based questions and a computer-based assessment. Knowledge is recapped </w:t>
      </w:r>
      <w:r w:rsidR="00482960">
        <w:t>at the beginning of lessons</w:t>
      </w:r>
      <w:r w:rsidR="00C36EB4">
        <w:t xml:space="preserve"> with retrieval starters. These include content from the knowledge organisers and </w:t>
      </w:r>
      <w:r w:rsidR="00482960">
        <w:t xml:space="preserve">revisit past topics. </w:t>
      </w:r>
    </w:p>
    <w:p w14:paraId="0804D8F3" w14:textId="77777777" w:rsidR="00C36EB4" w:rsidRPr="00C36EB4" w:rsidRDefault="00C36EB4" w:rsidP="00F648A3">
      <w:pPr>
        <w:rPr>
          <w:b/>
          <w:u w:val="single"/>
        </w:rPr>
      </w:pPr>
    </w:p>
    <w:p w14:paraId="03FF26C5" w14:textId="2C084871" w:rsidR="00F648A3" w:rsidRPr="00482960" w:rsidRDefault="00482960" w:rsidP="00F648A3">
      <w:pPr>
        <w:rPr>
          <w:bCs/>
        </w:rPr>
      </w:pPr>
      <w:r>
        <w:rPr>
          <w:bCs/>
        </w:rPr>
        <w:t xml:space="preserve">In computing, we aim to help students to: </w:t>
      </w:r>
    </w:p>
    <w:p w14:paraId="6E7F0EC2" w14:textId="7ED8F520" w:rsidR="00F648A3" w:rsidRPr="00C36EB4" w:rsidRDefault="00F648A3" w:rsidP="00F648A3">
      <w:pPr>
        <w:spacing w:line="240" w:lineRule="auto"/>
      </w:pPr>
      <w:r w:rsidRPr="00C36EB4">
        <w:t>•</w:t>
      </w:r>
      <w:r w:rsidRPr="00C36EB4">
        <w:tab/>
      </w:r>
      <w:r w:rsidR="00482960">
        <w:t>D</w:t>
      </w:r>
      <w:r w:rsidRPr="00C36EB4">
        <w:t>evelop practical IT skill sets by using a variety of IT programs, such as the Microsoft Office</w:t>
      </w:r>
    </w:p>
    <w:p w14:paraId="1B66155A" w14:textId="7AB2F39B" w:rsidR="00F648A3" w:rsidRPr="00C36EB4" w:rsidRDefault="00F648A3" w:rsidP="00F648A3">
      <w:pPr>
        <w:spacing w:line="240" w:lineRule="auto"/>
      </w:pPr>
      <w:r w:rsidRPr="00C36EB4">
        <w:t>•</w:t>
      </w:r>
      <w:r w:rsidRPr="00C36EB4">
        <w:tab/>
      </w:r>
      <w:r w:rsidR="00482960">
        <w:t>Become r</w:t>
      </w:r>
      <w:r w:rsidRPr="00C36EB4">
        <w:t xml:space="preserve">esponsible, competent, </w:t>
      </w:r>
      <w:proofErr w:type="gramStart"/>
      <w:r w:rsidRPr="00C36EB4">
        <w:t>confident</w:t>
      </w:r>
      <w:proofErr w:type="gramEnd"/>
      <w:r w:rsidRPr="00C36EB4">
        <w:t xml:space="preserve"> and creative users of technology.</w:t>
      </w:r>
    </w:p>
    <w:p w14:paraId="364DCE53" w14:textId="182E4502" w:rsidR="00F648A3" w:rsidRPr="00C36EB4" w:rsidRDefault="00F648A3" w:rsidP="00F648A3">
      <w:pPr>
        <w:spacing w:line="240" w:lineRule="auto"/>
      </w:pPr>
      <w:r w:rsidRPr="00C36EB4">
        <w:t>•</w:t>
      </w:r>
      <w:r w:rsidRPr="00C36EB4">
        <w:tab/>
      </w:r>
      <w:r w:rsidR="00482960">
        <w:t>D</w:t>
      </w:r>
      <w:r w:rsidRPr="00C36EB4">
        <w:t>evelop an understanding of the wider applications and effects of IT and Computing.</w:t>
      </w:r>
    </w:p>
    <w:p w14:paraId="61F11B92" w14:textId="77777777" w:rsidR="00F648A3" w:rsidRPr="00C36EB4" w:rsidRDefault="00F648A3" w:rsidP="00F648A3">
      <w:pPr>
        <w:spacing w:line="240" w:lineRule="auto"/>
        <w:ind w:left="720" w:hanging="720"/>
      </w:pPr>
      <w:r w:rsidRPr="00C36EB4">
        <w:t>•</w:t>
      </w:r>
      <w:r w:rsidRPr="00C36EB4">
        <w:tab/>
        <w:t xml:space="preserve">Be able to analyse problems in computational terms and have practical experience of writing computer programs </w:t>
      </w:r>
      <w:proofErr w:type="gramStart"/>
      <w:r w:rsidRPr="00C36EB4">
        <w:t>in order to</w:t>
      </w:r>
      <w:proofErr w:type="gramEnd"/>
      <w:r w:rsidRPr="00C36EB4">
        <w:t xml:space="preserve"> solve such problems.</w:t>
      </w:r>
    </w:p>
    <w:p w14:paraId="79BB8C93" w14:textId="77777777" w:rsidR="00F648A3" w:rsidRPr="00C36EB4" w:rsidRDefault="00F648A3" w:rsidP="00F648A3">
      <w:pPr>
        <w:spacing w:line="240" w:lineRule="auto"/>
        <w:ind w:left="720" w:hanging="720"/>
      </w:pPr>
      <w:r w:rsidRPr="00C36EB4">
        <w:t>•</w:t>
      </w:r>
      <w:r w:rsidRPr="00C36EB4">
        <w:tab/>
        <w:t>Be able to evaluate and apply information technology, including new or unfamiliar technologies, analytically to solve problems.</w:t>
      </w:r>
    </w:p>
    <w:p w14:paraId="04DE7486" w14:textId="7A5D0B7A" w:rsidR="00DE3FA5" w:rsidRPr="00C36EB4" w:rsidRDefault="00DE3FA5" w:rsidP="00DE3FA5">
      <w:pPr>
        <w:rPr>
          <w:b/>
          <w:bCs/>
          <w:u w:val="single"/>
        </w:rPr>
      </w:pPr>
      <w:r w:rsidRPr="00C36EB4">
        <w:rPr>
          <w:b/>
          <w:bCs/>
          <w:u w:val="single"/>
        </w:rPr>
        <w:lastRenderedPageBreak/>
        <w:t>KS4</w:t>
      </w:r>
    </w:p>
    <w:p w14:paraId="5FF4F75F" w14:textId="63F347BE" w:rsidR="00E544C7" w:rsidRPr="00C36EB4" w:rsidRDefault="00E544C7" w:rsidP="00F648A3">
      <w:r w:rsidRPr="00C36EB4">
        <w:t xml:space="preserve">The computing option offered at KS4 is the </w:t>
      </w:r>
      <w:r w:rsidRPr="00C36EB4">
        <w:t>WJEC ICT Tech Award</w:t>
      </w:r>
      <w:r w:rsidRPr="00C36EB4">
        <w:t xml:space="preserve">. The course </w:t>
      </w:r>
      <w:r w:rsidR="00D90104" w:rsidRPr="00C36EB4">
        <w:t xml:space="preserve">equips students with the wide range of knowledge and skills needed </w:t>
      </w:r>
      <w:r w:rsidR="00D90104" w:rsidRPr="00C36EB4">
        <w:t>for a large majority of different careers</w:t>
      </w:r>
      <w:r w:rsidR="00D90104" w:rsidRPr="00C36EB4">
        <w:t xml:space="preserve">. The course encourages students to develop their understanding and application of </w:t>
      </w:r>
      <w:r w:rsidR="00D90104" w:rsidRPr="00C36EB4">
        <w:t>ICT</w:t>
      </w:r>
      <w:r w:rsidR="00D90104" w:rsidRPr="00C36EB4">
        <w:t xml:space="preserve">. Students should be able to apply their knowledge and understanding to design </w:t>
      </w:r>
      <w:r w:rsidR="00D90104" w:rsidRPr="00C36EB4">
        <w:t>systems</w:t>
      </w:r>
      <w:r w:rsidR="00D90104" w:rsidRPr="00C36EB4">
        <w:t xml:space="preserve"> that solve real-world issues</w:t>
      </w:r>
      <w:r w:rsidR="00D90104" w:rsidRPr="00C36EB4">
        <w:t xml:space="preserve">. They should </w:t>
      </w:r>
      <w:r w:rsidR="00D90104" w:rsidRPr="00C36EB4">
        <w:t xml:space="preserve">be able to analyse problems such as making reasoned judgements and devise creative solutions </w:t>
      </w:r>
      <w:r w:rsidR="00D90104" w:rsidRPr="00C36EB4">
        <w:t xml:space="preserve">using a range of ICT skill sets. </w:t>
      </w:r>
      <w:r w:rsidRPr="00C36EB4">
        <w:t xml:space="preserve">Home learning is set weekly </w:t>
      </w:r>
      <w:proofErr w:type="gramStart"/>
      <w:r w:rsidRPr="00C36EB4">
        <w:t>in order to</w:t>
      </w:r>
      <w:proofErr w:type="gramEnd"/>
      <w:r w:rsidRPr="00C36EB4">
        <w:t xml:space="preserve"> recap and reinforce learning from the lessons through the year. </w:t>
      </w:r>
      <w:r w:rsidR="00CC2D9F" w:rsidRPr="00C36EB4">
        <w:t>Weekly h</w:t>
      </w:r>
      <w:r w:rsidRPr="00C36EB4">
        <w:t>ome learning in ICT comprises of</w:t>
      </w:r>
      <w:r w:rsidR="00CC2D9F" w:rsidRPr="00C36EB4">
        <w:t xml:space="preserve"> a worksheet and a</w:t>
      </w:r>
      <w:r w:rsidR="00C36EB4" w:rsidRPr="00C36EB4">
        <w:t xml:space="preserve"> short</w:t>
      </w:r>
      <w:r w:rsidR="00CC2D9F" w:rsidRPr="00C36EB4">
        <w:t xml:space="preserve"> online quiz, both based around a short video which they start by watching first. </w:t>
      </w:r>
    </w:p>
    <w:p w14:paraId="4B7989D6" w14:textId="0E2B8F71" w:rsidR="00F648A3" w:rsidRPr="00C36EB4" w:rsidRDefault="00C36EB4" w:rsidP="00F648A3">
      <w:r w:rsidRPr="00C36EB4">
        <w:rPr>
          <w:bCs/>
        </w:rPr>
        <w:t>During the course, s</w:t>
      </w:r>
      <w:r w:rsidR="00D90104" w:rsidRPr="00C36EB4">
        <w:rPr>
          <w:bCs/>
        </w:rPr>
        <w:t>tudents develop</w:t>
      </w:r>
      <w:r w:rsidR="000D6145" w:rsidRPr="00C36EB4">
        <w:rPr>
          <w:bCs/>
        </w:rPr>
        <w:t xml:space="preserve"> the following skills</w:t>
      </w:r>
      <w:r w:rsidR="00D90104" w:rsidRPr="00C36EB4">
        <w:rPr>
          <w:bCs/>
        </w:rPr>
        <w:t>:</w:t>
      </w:r>
    </w:p>
    <w:p w14:paraId="5C2F7009" w14:textId="77777777" w:rsidR="00F648A3" w:rsidRPr="00C36EB4" w:rsidRDefault="00F648A3" w:rsidP="00F648A3">
      <w:pPr>
        <w:pStyle w:val="ListParagraph"/>
        <w:numPr>
          <w:ilvl w:val="0"/>
          <w:numId w:val="2"/>
        </w:numPr>
        <w:spacing w:line="240" w:lineRule="auto"/>
        <w:rPr>
          <w:bCs/>
        </w:rPr>
      </w:pPr>
      <w:bookmarkStart w:id="0" w:name="_Hlk29213837"/>
      <w:r w:rsidRPr="00C36EB4">
        <w:rPr>
          <w:bCs/>
        </w:rPr>
        <w:t>Communication</w:t>
      </w:r>
      <w:r w:rsidRPr="00C36EB4">
        <w:rPr>
          <w:bCs/>
        </w:rPr>
        <w:tab/>
      </w:r>
    </w:p>
    <w:p w14:paraId="22E9FAF0" w14:textId="77777777" w:rsidR="00F648A3" w:rsidRPr="00C36EB4" w:rsidRDefault="00F648A3" w:rsidP="00F648A3">
      <w:pPr>
        <w:pStyle w:val="ListParagraph"/>
        <w:numPr>
          <w:ilvl w:val="0"/>
          <w:numId w:val="2"/>
        </w:numPr>
        <w:spacing w:line="240" w:lineRule="auto"/>
        <w:rPr>
          <w:bCs/>
        </w:rPr>
      </w:pPr>
      <w:r w:rsidRPr="00C36EB4">
        <w:rPr>
          <w:bCs/>
        </w:rPr>
        <w:t>Coping with rapid changes in technology</w:t>
      </w:r>
    </w:p>
    <w:p w14:paraId="054C91B9" w14:textId="77777777" w:rsidR="00F648A3" w:rsidRPr="00C36EB4" w:rsidRDefault="00F648A3" w:rsidP="00F648A3">
      <w:pPr>
        <w:pStyle w:val="ListParagraph"/>
        <w:numPr>
          <w:ilvl w:val="0"/>
          <w:numId w:val="2"/>
        </w:numPr>
        <w:spacing w:line="240" w:lineRule="auto"/>
        <w:rPr>
          <w:bCs/>
        </w:rPr>
      </w:pPr>
      <w:r w:rsidRPr="00C36EB4">
        <w:rPr>
          <w:bCs/>
        </w:rPr>
        <w:t>Critical thinking</w:t>
      </w:r>
      <w:r w:rsidRPr="00C36EB4">
        <w:rPr>
          <w:bCs/>
        </w:rPr>
        <w:tab/>
      </w:r>
      <w:r w:rsidRPr="00C36EB4">
        <w:rPr>
          <w:bCs/>
        </w:rPr>
        <w:tab/>
      </w:r>
      <w:r w:rsidRPr="00C36EB4">
        <w:rPr>
          <w:bCs/>
        </w:rPr>
        <w:tab/>
      </w:r>
      <w:r w:rsidRPr="00C36EB4">
        <w:rPr>
          <w:bCs/>
        </w:rPr>
        <w:tab/>
      </w:r>
      <w:r w:rsidRPr="00C36EB4">
        <w:rPr>
          <w:bCs/>
        </w:rPr>
        <w:tab/>
      </w:r>
      <w:r w:rsidRPr="00C36EB4">
        <w:rPr>
          <w:bCs/>
        </w:rPr>
        <w:tab/>
        <w:t xml:space="preserve"> </w:t>
      </w:r>
    </w:p>
    <w:p w14:paraId="657F1316" w14:textId="77777777" w:rsidR="00F648A3" w:rsidRPr="00C36EB4" w:rsidRDefault="00F648A3" w:rsidP="00F648A3">
      <w:pPr>
        <w:pStyle w:val="ListParagraph"/>
        <w:numPr>
          <w:ilvl w:val="0"/>
          <w:numId w:val="2"/>
        </w:numPr>
        <w:spacing w:line="240" w:lineRule="auto"/>
        <w:rPr>
          <w:bCs/>
        </w:rPr>
      </w:pPr>
      <w:r w:rsidRPr="00C36EB4">
        <w:rPr>
          <w:bCs/>
        </w:rPr>
        <w:t>Learning independently</w:t>
      </w:r>
    </w:p>
    <w:p w14:paraId="570C2BA0" w14:textId="77777777" w:rsidR="00F648A3" w:rsidRPr="00C36EB4" w:rsidRDefault="00F648A3" w:rsidP="00F648A3">
      <w:pPr>
        <w:pStyle w:val="ListParagraph"/>
        <w:numPr>
          <w:ilvl w:val="0"/>
          <w:numId w:val="2"/>
        </w:numPr>
        <w:spacing w:line="240" w:lineRule="auto"/>
        <w:rPr>
          <w:bCs/>
        </w:rPr>
      </w:pPr>
      <w:r w:rsidRPr="00C36EB4">
        <w:rPr>
          <w:bCs/>
        </w:rPr>
        <w:t xml:space="preserve">Numeracy and data handling </w:t>
      </w:r>
    </w:p>
    <w:p w14:paraId="08F283E7" w14:textId="77777777" w:rsidR="00F648A3" w:rsidRPr="00C36EB4" w:rsidRDefault="00F648A3" w:rsidP="00F648A3">
      <w:pPr>
        <w:pStyle w:val="ListParagraph"/>
        <w:numPr>
          <w:ilvl w:val="0"/>
          <w:numId w:val="2"/>
        </w:numPr>
        <w:spacing w:line="240" w:lineRule="auto"/>
        <w:rPr>
          <w:bCs/>
        </w:rPr>
      </w:pPr>
      <w:r w:rsidRPr="00C36EB4">
        <w:rPr>
          <w:bCs/>
        </w:rPr>
        <w:t>Problem solving</w:t>
      </w:r>
    </w:p>
    <w:p w14:paraId="5ABAE22C" w14:textId="77777777" w:rsidR="00F648A3" w:rsidRPr="00C36EB4" w:rsidRDefault="00F648A3" w:rsidP="00F648A3">
      <w:pPr>
        <w:pStyle w:val="ListParagraph"/>
        <w:numPr>
          <w:ilvl w:val="0"/>
          <w:numId w:val="2"/>
        </w:numPr>
        <w:spacing w:line="240" w:lineRule="auto"/>
        <w:rPr>
          <w:bCs/>
        </w:rPr>
      </w:pPr>
      <w:r w:rsidRPr="00C36EB4">
        <w:rPr>
          <w:bCs/>
        </w:rPr>
        <w:t xml:space="preserve">Research </w:t>
      </w:r>
    </w:p>
    <w:p w14:paraId="4E83A719" w14:textId="77777777" w:rsidR="00F648A3" w:rsidRPr="00C36EB4" w:rsidRDefault="00F648A3" w:rsidP="00F648A3">
      <w:pPr>
        <w:pStyle w:val="ListParagraph"/>
        <w:numPr>
          <w:ilvl w:val="0"/>
          <w:numId w:val="2"/>
        </w:numPr>
        <w:spacing w:line="240" w:lineRule="auto"/>
        <w:rPr>
          <w:bCs/>
        </w:rPr>
      </w:pPr>
      <w:r w:rsidRPr="00C36EB4">
        <w:rPr>
          <w:bCs/>
        </w:rPr>
        <w:t>Taking on responsibility</w:t>
      </w:r>
    </w:p>
    <w:p w14:paraId="2BAE4040" w14:textId="77777777" w:rsidR="00F648A3" w:rsidRPr="00C36EB4" w:rsidRDefault="00F648A3" w:rsidP="00F648A3">
      <w:pPr>
        <w:pStyle w:val="ListParagraph"/>
        <w:numPr>
          <w:ilvl w:val="0"/>
          <w:numId w:val="2"/>
        </w:numPr>
        <w:spacing w:line="240" w:lineRule="auto"/>
        <w:rPr>
          <w:bCs/>
        </w:rPr>
      </w:pPr>
      <w:r w:rsidRPr="00C36EB4">
        <w:rPr>
          <w:bCs/>
        </w:rPr>
        <w:t xml:space="preserve">Time management </w:t>
      </w:r>
    </w:p>
    <w:p w14:paraId="56E3ACBE" w14:textId="77777777" w:rsidR="00F648A3" w:rsidRPr="00C36EB4" w:rsidRDefault="00F648A3" w:rsidP="00F648A3">
      <w:pPr>
        <w:pStyle w:val="ListParagraph"/>
        <w:numPr>
          <w:ilvl w:val="0"/>
          <w:numId w:val="2"/>
        </w:numPr>
        <w:spacing w:line="240" w:lineRule="auto"/>
        <w:rPr>
          <w:bCs/>
        </w:rPr>
      </w:pPr>
      <w:r w:rsidRPr="00C36EB4">
        <w:rPr>
          <w:bCs/>
        </w:rPr>
        <w:t xml:space="preserve">Designing, programming, </w:t>
      </w:r>
      <w:proofErr w:type="gramStart"/>
      <w:r w:rsidRPr="00C36EB4">
        <w:rPr>
          <w:bCs/>
        </w:rPr>
        <w:t>testing</w:t>
      </w:r>
      <w:proofErr w:type="gramEnd"/>
      <w:r w:rsidRPr="00C36EB4">
        <w:rPr>
          <w:bCs/>
        </w:rPr>
        <w:t xml:space="preserve"> and evaluating software systems</w:t>
      </w:r>
    </w:p>
    <w:bookmarkEnd w:id="0"/>
    <w:p w14:paraId="2EB24555" w14:textId="02983DC2" w:rsidR="00D90104" w:rsidRPr="00C36EB4" w:rsidRDefault="00D90104" w:rsidP="00F648A3">
      <w:pPr>
        <w:spacing w:line="240" w:lineRule="auto"/>
        <w:rPr>
          <w:bCs/>
        </w:rPr>
      </w:pPr>
      <w:r w:rsidRPr="00C36EB4">
        <w:rPr>
          <w:bCs/>
        </w:rPr>
        <w:t xml:space="preserve">The course structure of WJEC ICT Tech Award is as follows: </w:t>
      </w:r>
    </w:p>
    <w:p w14:paraId="35A47D5D" w14:textId="51F0FB68" w:rsidR="00F648A3" w:rsidRPr="00C36EB4" w:rsidRDefault="00F648A3" w:rsidP="00F648A3">
      <w:pPr>
        <w:spacing w:line="240" w:lineRule="auto"/>
        <w:rPr>
          <w:b/>
          <w:bCs/>
        </w:rPr>
      </w:pPr>
      <w:r w:rsidRPr="00C36EB4">
        <w:rPr>
          <w:b/>
          <w:bCs/>
        </w:rPr>
        <w:t>Unit 1: ICT in Society (</w:t>
      </w:r>
      <w:r w:rsidR="00C36EB4" w:rsidRPr="00C36EB4">
        <w:rPr>
          <w:b/>
          <w:bCs/>
        </w:rPr>
        <w:t>Exam Paper)</w:t>
      </w:r>
    </w:p>
    <w:p w14:paraId="3FF10C9D" w14:textId="77777777" w:rsidR="00F648A3" w:rsidRPr="00C36EB4" w:rsidRDefault="00F648A3" w:rsidP="00F648A3">
      <w:pPr>
        <w:pStyle w:val="ListParagraph"/>
        <w:numPr>
          <w:ilvl w:val="0"/>
          <w:numId w:val="1"/>
        </w:numPr>
        <w:spacing w:line="240" w:lineRule="auto"/>
        <w:jc w:val="left"/>
        <w:rPr>
          <w:bCs/>
        </w:rPr>
      </w:pPr>
      <w:r w:rsidRPr="00C36EB4">
        <w:t xml:space="preserve">Explore the wide range of uses of hardware, </w:t>
      </w:r>
      <w:proofErr w:type="gramStart"/>
      <w:r w:rsidRPr="00C36EB4">
        <w:t>application</w:t>
      </w:r>
      <w:proofErr w:type="gramEnd"/>
      <w:r w:rsidRPr="00C36EB4">
        <w:t xml:space="preserve"> and specialist software in society</w:t>
      </w:r>
    </w:p>
    <w:p w14:paraId="1D7DCABE" w14:textId="77777777" w:rsidR="00F648A3" w:rsidRPr="00C36EB4" w:rsidRDefault="00F648A3" w:rsidP="00F648A3">
      <w:pPr>
        <w:pStyle w:val="ListParagraph"/>
        <w:numPr>
          <w:ilvl w:val="0"/>
          <w:numId w:val="1"/>
        </w:numPr>
        <w:spacing w:line="240" w:lineRule="auto"/>
        <w:jc w:val="left"/>
        <w:rPr>
          <w:bCs/>
        </w:rPr>
      </w:pPr>
      <w:r w:rsidRPr="00C36EB4">
        <w:t xml:space="preserve">Investigate how information technology is used in a range of contexts, including business and organisations, </w:t>
      </w:r>
      <w:proofErr w:type="gramStart"/>
      <w:r w:rsidRPr="00C36EB4">
        <w:t>education</w:t>
      </w:r>
      <w:proofErr w:type="gramEnd"/>
      <w:r w:rsidRPr="00C36EB4">
        <w:t xml:space="preserve"> and homes. </w:t>
      </w:r>
    </w:p>
    <w:p w14:paraId="7DD78E1F" w14:textId="244D4E1C" w:rsidR="00F648A3" w:rsidRPr="00C36EB4" w:rsidRDefault="00F648A3" w:rsidP="00F648A3">
      <w:pPr>
        <w:spacing w:line="240" w:lineRule="auto"/>
        <w:rPr>
          <w:b/>
          <w:bCs/>
        </w:rPr>
      </w:pPr>
      <w:r w:rsidRPr="00C36EB4">
        <w:rPr>
          <w:b/>
          <w:bCs/>
        </w:rPr>
        <w:t>Unit 2: ICT in Context (</w:t>
      </w:r>
      <w:r w:rsidR="00C36EB4" w:rsidRPr="00C36EB4">
        <w:rPr>
          <w:b/>
          <w:bCs/>
        </w:rPr>
        <w:t>NEA)</w:t>
      </w:r>
    </w:p>
    <w:p w14:paraId="517436D1" w14:textId="027C3DC6" w:rsidR="00F648A3" w:rsidRPr="00C36EB4" w:rsidRDefault="00F648A3" w:rsidP="00F648A3">
      <w:pPr>
        <w:spacing w:line="240" w:lineRule="auto"/>
        <w:rPr>
          <w:bCs/>
        </w:rPr>
      </w:pPr>
      <w:r w:rsidRPr="00C36EB4">
        <w:rPr>
          <w:bCs/>
        </w:rPr>
        <w:t xml:space="preserve">Coursework assessment </w:t>
      </w:r>
      <w:r w:rsidR="00C36EB4" w:rsidRPr="00C36EB4">
        <w:rPr>
          <w:bCs/>
        </w:rPr>
        <w:t>–</w:t>
      </w:r>
      <w:r w:rsidRPr="00C36EB4">
        <w:rPr>
          <w:bCs/>
        </w:rPr>
        <w:t xml:space="preserve"> </w:t>
      </w:r>
      <w:r w:rsidR="00C36EB4" w:rsidRPr="00C36EB4">
        <w:rPr>
          <w:bCs/>
        </w:rPr>
        <w:t xml:space="preserve">students are </w:t>
      </w:r>
      <w:r w:rsidRPr="00C36EB4">
        <w:rPr>
          <w:bCs/>
        </w:rPr>
        <w:t xml:space="preserve">given a scenario and undertake </w:t>
      </w:r>
      <w:r w:rsidR="00C36EB4" w:rsidRPr="00C36EB4">
        <w:rPr>
          <w:bCs/>
        </w:rPr>
        <w:t>several</w:t>
      </w:r>
      <w:r w:rsidRPr="00C36EB4">
        <w:rPr>
          <w:bCs/>
        </w:rPr>
        <w:t xml:space="preserve"> tasks.</w:t>
      </w:r>
    </w:p>
    <w:p w14:paraId="7267DDFE" w14:textId="77777777" w:rsidR="00F648A3" w:rsidRPr="00C36EB4" w:rsidRDefault="00F648A3" w:rsidP="00F648A3">
      <w:pPr>
        <w:pStyle w:val="ListParagraph"/>
        <w:numPr>
          <w:ilvl w:val="0"/>
          <w:numId w:val="1"/>
        </w:numPr>
        <w:spacing w:line="240" w:lineRule="auto"/>
        <w:jc w:val="left"/>
        <w:rPr>
          <w:bCs/>
        </w:rPr>
      </w:pPr>
      <w:r w:rsidRPr="00C36EB4">
        <w:rPr>
          <w:bCs/>
        </w:rPr>
        <w:t xml:space="preserve">Gain a working knowledge of databases, spreadsheets, automated </w:t>
      </w:r>
      <w:proofErr w:type="gramStart"/>
      <w:r w:rsidRPr="00C36EB4">
        <w:rPr>
          <w:bCs/>
        </w:rPr>
        <w:t>documents</w:t>
      </w:r>
      <w:proofErr w:type="gramEnd"/>
      <w:r w:rsidRPr="00C36EB4">
        <w:rPr>
          <w:bCs/>
        </w:rPr>
        <w:t xml:space="preserve"> and images.</w:t>
      </w:r>
    </w:p>
    <w:p w14:paraId="3A0F72E6" w14:textId="25CE0924" w:rsidR="00E544C7" w:rsidRPr="00C36EB4" w:rsidRDefault="00F648A3" w:rsidP="00E544C7">
      <w:pPr>
        <w:pStyle w:val="ListParagraph"/>
        <w:numPr>
          <w:ilvl w:val="0"/>
          <w:numId w:val="1"/>
        </w:numPr>
        <w:spacing w:line="240" w:lineRule="auto"/>
        <w:jc w:val="left"/>
        <w:rPr>
          <w:bCs/>
        </w:rPr>
      </w:pPr>
      <w:r w:rsidRPr="00C36EB4">
        <w:rPr>
          <w:bCs/>
        </w:rPr>
        <w:t xml:space="preserve">Learn to apply </w:t>
      </w:r>
      <w:r w:rsidR="00D90104" w:rsidRPr="00C36EB4">
        <w:rPr>
          <w:bCs/>
        </w:rPr>
        <w:t>k</w:t>
      </w:r>
      <w:r w:rsidRPr="00C36EB4">
        <w:rPr>
          <w:bCs/>
        </w:rPr>
        <w:t>nowledge and understanding to solve problems in vocational settings.</w:t>
      </w:r>
    </w:p>
    <w:sectPr w:rsidR="00E544C7" w:rsidRPr="00C36E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53FC"/>
    <w:multiLevelType w:val="hybridMultilevel"/>
    <w:tmpl w:val="4674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330C7A"/>
    <w:multiLevelType w:val="hybridMultilevel"/>
    <w:tmpl w:val="91CC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141085">
    <w:abstractNumId w:val="1"/>
  </w:num>
  <w:num w:numId="2" w16cid:durableId="10968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D6145"/>
    <w:rsid w:val="002416FC"/>
    <w:rsid w:val="00482960"/>
    <w:rsid w:val="00C34408"/>
    <w:rsid w:val="00C36EB4"/>
    <w:rsid w:val="00C930C0"/>
    <w:rsid w:val="00CC2D9F"/>
    <w:rsid w:val="00D90104"/>
    <w:rsid w:val="00DE3FA5"/>
    <w:rsid w:val="00E544C7"/>
    <w:rsid w:val="00F6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ListParagraph">
    <w:name w:val="List Paragraph"/>
    <w:basedOn w:val="Normal"/>
    <w:uiPriority w:val="34"/>
    <w:qFormat/>
    <w:rsid w:val="00F648A3"/>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Daniel Orme</cp:lastModifiedBy>
  <cp:revision>2</cp:revision>
  <dcterms:created xsi:type="dcterms:W3CDTF">2023-01-03T13:29:00Z</dcterms:created>
  <dcterms:modified xsi:type="dcterms:W3CDTF">2023-01-03T13:29:00Z</dcterms:modified>
</cp:coreProperties>
</file>