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3BB0" w14:textId="77777777" w:rsidR="00030374" w:rsidRPr="00AF1D3C" w:rsidRDefault="00030374" w:rsidP="004209C9">
      <w:pPr>
        <w:jc w:val="center"/>
        <w:rPr>
          <w:rFonts w:cstheme="minorHAnsi"/>
          <w:b/>
        </w:rPr>
      </w:pPr>
    </w:p>
    <w:p w14:paraId="0B499D8A" w14:textId="77777777" w:rsidR="00E82764" w:rsidRPr="00AF1D3C" w:rsidRDefault="00E82764" w:rsidP="00C47BB1">
      <w:pPr>
        <w:jc w:val="center"/>
        <w:rPr>
          <w:rFonts w:cstheme="minorHAnsi"/>
          <w:b/>
        </w:rPr>
      </w:pPr>
      <w:r w:rsidRPr="00AF1D3C">
        <w:rPr>
          <w:rFonts w:cstheme="minorHAnsi"/>
          <w:noProof/>
          <w:lang w:eastAsia="en-GB"/>
        </w:rPr>
        <w:drawing>
          <wp:inline distT="0" distB="0" distL="0" distR="0" wp14:anchorId="406D8CD8" wp14:editId="45C116C8">
            <wp:extent cx="914400" cy="8763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p w14:paraId="222D7F5E" w14:textId="77777777" w:rsidR="00B33635" w:rsidRPr="00AF1D3C" w:rsidRDefault="004209C9" w:rsidP="00B33635">
      <w:pPr>
        <w:jc w:val="center"/>
        <w:rPr>
          <w:rFonts w:cstheme="minorHAnsi"/>
          <w:b/>
        </w:rPr>
      </w:pPr>
      <w:r w:rsidRPr="00AF1D3C">
        <w:rPr>
          <w:rFonts w:cstheme="minorHAnsi"/>
          <w:b/>
        </w:rPr>
        <w:t>Parent Voice Team Meeting</w:t>
      </w:r>
      <w:r w:rsidR="00B33635" w:rsidRPr="00AF1D3C">
        <w:rPr>
          <w:rFonts w:cstheme="minorHAnsi"/>
          <w:b/>
        </w:rPr>
        <w:t xml:space="preserve"> - The Bourne Academy</w:t>
      </w:r>
    </w:p>
    <w:p w14:paraId="467BF085" w14:textId="47B01F4C" w:rsidR="004209C9" w:rsidRPr="00AF1D3C" w:rsidRDefault="00DF6ACB" w:rsidP="004209C9">
      <w:pPr>
        <w:jc w:val="center"/>
        <w:rPr>
          <w:rFonts w:cstheme="minorHAnsi"/>
          <w:b/>
        </w:rPr>
      </w:pPr>
      <w:r>
        <w:rPr>
          <w:rFonts w:cstheme="minorHAnsi"/>
          <w:b/>
        </w:rPr>
        <w:t xml:space="preserve">Wednesday </w:t>
      </w:r>
      <w:r w:rsidR="00DD590D">
        <w:rPr>
          <w:rFonts w:cstheme="minorHAnsi"/>
          <w:b/>
        </w:rPr>
        <w:t>4</w:t>
      </w:r>
      <w:r w:rsidR="003A6894">
        <w:rPr>
          <w:rFonts w:cstheme="minorHAnsi"/>
          <w:b/>
        </w:rPr>
        <w:t xml:space="preserve"> </w:t>
      </w:r>
      <w:r w:rsidR="00DD590D">
        <w:rPr>
          <w:rFonts w:cstheme="minorHAnsi"/>
          <w:b/>
        </w:rPr>
        <w:t>March 2026</w:t>
      </w:r>
      <w:r w:rsidR="004209C9" w:rsidRPr="00AF1D3C">
        <w:rPr>
          <w:rFonts w:cstheme="minorHAnsi"/>
          <w:b/>
        </w:rPr>
        <w:t xml:space="preserve"> – </w:t>
      </w:r>
      <w:r w:rsidR="00C4674D" w:rsidRPr="00AF1D3C">
        <w:rPr>
          <w:rFonts w:cstheme="minorHAnsi"/>
          <w:b/>
        </w:rPr>
        <w:t>5</w:t>
      </w:r>
      <w:r w:rsidR="007A0D14">
        <w:rPr>
          <w:rFonts w:cstheme="minorHAnsi"/>
          <w:b/>
        </w:rPr>
        <w:t>.</w:t>
      </w:r>
      <w:r>
        <w:rPr>
          <w:rFonts w:cstheme="minorHAnsi"/>
          <w:b/>
        </w:rPr>
        <w:t>30</w:t>
      </w:r>
      <w:r w:rsidR="007A0D14">
        <w:rPr>
          <w:rFonts w:cstheme="minorHAnsi"/>
          <w:b/>
        </w:rPr>
        <w:t xml:space="preserve"> – </w:t>
      </w:r>
      <w:r w:rsidR="00DD590D">
        <w:rPr>
          <w:rFonts w:cstheme="minorHAnsi"/>
          <w:b/>
        </w:rPr>
        <w:t>6.5</w:t>
      </w:r>
      <w:r w:rsidR="00344DE7">
        <w:rPr>
          <w:rFonts w:cstheme="minorHAnsi"/>
          <w:b/>
        </w:rPr>
        <w:t>0</w:t>
      </w:r>
      <w:r w:rsidR="007A0D14">
        <w:rPr>
          <w:rFonts w:cstheme="minorHAnsi"/>
          <w:b/>
        </w:rPr>
        <w:t>pm</w:t>
      </w:r>
    </w:p>
    <w:p w14:paraId="1BC70113" w14:textId="77777777" w:rsidR="004209C9" w:rsidRPr="00AF1D3C" w:rsidRDefault="009E2AFB" w:rsidP="004209C9">
      <w:pPr>
        <w:rPr>
          <w:rFonts w:cstheme="minorHAnsi"/>
        </w:rPr>
      </w:pPr>
      <w:r w:rsidRPr="00AF1D3C">
        <w:rPr>
          <w:rFonts w:cstheme="minorHAnsi"/>
          <w:highlight w:val="yellow"/>
        </w:rPr>
        <w:t>Actions – in yellow</w:t>
      </w:r>
    </w:p>
    <w:p w14:paraId="3C80F8D0" w14:textId="77777777" w:rsidR="004209C9" w:rsidRPr="00AF1D3C" w:rsidRDefault="004209C9" w:rsidP="004209C9">
      <w:pPr>
        <w:rPr>
          <w:rFonts w:cstheme="minorHAnsi"/>
          <w:b/>
          <w:u w:val="single"/>
        </w:rPr>
      </w:pPr>
      <w:r w:rsidRPr="00AF1D3C">
        <w:rPr>
          <w:rFonts w:cstheme="minorHAnsi"/>
          <w:b/>
          <w:u w:val="single"/>
        </w:rPr>
        <w:t>Attendance</w:t>
      </w:r>
    </w:p>
    <w:p w14:paraId="3AD62545" w14:textId="40645F5F" w:rsidR="00FE3941" w:rsidRPr="00AF1D3C" w:rsidRDefault="004209C9" w:rsidP="002565FC">
      <w:pPr>
        <w:jc w:val="both"/>
        <w:rPr>
          <w:rFonts w:eastAsia="Times New Roman" w:cstheme="minorHAnsi"/>
          <w:lang w:eastAsia="en-GB"/>
        </w:rPr>
      </w:pPr>
      <w:r w:rsidRPr="00AF1D3C">
        <w:rPr>
          <w:rFonts w:cstheme="minorHAnsi"/>
          <w:b/>
        </w:rPr>
        <w:t>Present:</w:t>
      </w:r>
      <w:r w:rsidR="00EC308C">
        <w:rPr>
          <w:rFonts w:cstheme="minorHAnsi"/>
          <w:bCs/>
        </w:rPr>
        <w:t xml:space="preserve"> </w:t>
      </w:r>
      <w:r w:rsidR="00DD590D" w:rsidRPr="008D34E9">
        <w:rPr>
          <w:rFonts w:cstheme="minorHAnsi"/>
        </w:rPr>
        <w:t>Louise Minor,</w:t>
      </w:r>
      <w:r w:rsidR="00DD590D" w:rsidRPr="00447FB8">
        <w:rPr>
          <w:rFonts w:eastAsia="Times New Roman" w:cstheme="minorHAnsi"/>
          <w:color w:val="000000"/>
          <w:lang w:eastAsia="en-GB"/>
        </w:rPr>
        <w:t xml:space="preserve"> </w:t>
      </w:r>
      <w:r w:rsidR="00DD590D" w:rsidRPr="008D34E9">
        <w:rPr>
          <w:rFonts w:eastAsia="Times New Roman" w:cstheme="minorHAnsi"/>
          <w:color w:val="000000"/>
          <w:lang w:eastAsia="en-GB"/>
        </w:rPr>
        <w:t>Katherine Spicer</w:t>
      </w:r>
      <w:r w:rsidR="00DD590D" w:rsidRPr="008D34E9">
        <w:rPr>
          <w:rFonts w:cstheme="minorHAnsi"/>
        </w:rPr>
        <w:t>,</w:t>
      </w:r>
      <w:r w:rsidR="00DD590D" w:rsidRPr="00344DE7">
        <w:rPr>
          <w:rFonts w:cstheme="minorHAnsi"/>
        </w:rPr>
        <w:t xml:space="preserve"> </w:t>
      </w:r>
      <w:r w:rsidR="00B82FD6">
        <w:rPr>
          <w:rFonts w:cstheme="minorHAnsi"/>
        </w:rPr>
        <w:t>Sarah Howlett,</w:t>
      </w:r>
      <w:r w:rsidR="00B82FD6" w:rsidRPr="00344DE7">
        <w:rPr>
          <w:rFonts w:eastAsia="Times New Roman" w:cstheme="minorHAnsi"/>
          <w:color w:val="000000"/>
          <w:lang w:eastAsia="en-GB"/>
        </w:rPr>
        <w:t xml:space="preserve"> </w:t>
      </w:r>
      <w:r w:rsidR="003A6894">
        <w:rPr>
          <w:rFonts w:cstheme="minorHAnsi"/>
        </w:rPr>
        <w:t>Michelle Owens, Sarah Early,</w:t>
      </w:r>
      <w:r w:rsidR="003A6894" w:rsidRPr="00800510">
        <w:rPr>
          <w:rFonts w:cstheme="minorHAnsi"/>
        </w:rPr>
        <w:t xml:space="preserve"> </w:t>
      </w:r>
      <w:r w:rsidR="008D34E9" w:rsidRPr="008D34E9">
        <w:rPr>
          <w:rFonts w:cstheme="minorHAnsi"/>
          <w:bCs/>
        </w:rPr>
        <w:t>Lisa Philogene-Jones</w:t>
      </w:r>
      <w:r w:rsidR="00FE3941" w:rsidRPr="008D34E9">
        <w:rPr>
          <w:rFonts w:eastAsia="Times New Roman" w:cstheme="minorHAnsi"/>
          <w:color w:val="000000"/>
          <w:lang w:eastAsia="en-GB"/>
        </w:rPr>
        <w:t>,</w:t>
      </w:r>
      <w:r w:rsidR="008D34E9" w:rsidRPr="008D34E9">
        <w:rPr>
          <w:rFonts w:eastAsia="Times New Roman" w:cstheme="minorHAnsi"/>
          <w:color w:val="000000"/>
          <w:lang w:eastAsia="en-GB"/>
        </w:rPr>
        <w:t xml:space="preserve"> </w:t>
      </w:r>
      <w:r w:rsidR="008D34E9" w:rsidRPr="008D34E9">
        <w:rPr>
          <w:rFonts w:cstheme="minorHAnsi"/>
        </w:rPr>
        <w:t>Serena Durra</w:t>
      </w:r>
      <w:r w:rsidR="003739B6">
        <w:rPr>
          <w:rFonts w:cstheme="minorHAnsi"/>
        </w:rPr>
        <w:t>n</w:t>
      </w:r>
      <w:r w:rsidR="008D34E9" w:rsidRPr="008D34E9">
        <w:rPr>
          <w:rFonts w:cstheme="minorHAnsi"/>
        </w:rPr>
        <w:t>t</w:t>
      </w:r>
      <w:r w:rsidR="00426601" w:rsidRPr="008D34E9">
        <w:rPr>
          <w:rFonts w:cstheme="minorHAnsi"/>
        </w:rPr>
        <w:t>,</w:t>
      </w:r>
      <w:r w:rsidR="008D34E9">
        <w:rPr>
          <w:rFonts w:cstheme="minorHAnsi"/>
        </w:rPr>
        <w:t xml:space="preserve"> </w:t>
      </w:r>
      <w:r w:rsidR="00FF3EFB">
        <w:rPr>
          <w:rFonts w:cstheme="minorHAnsi"/>
        </w:rPr>
        <w:t xml:space="preserve">Joy Eronmosele, </w:t>
      </w:r>
      <w:r w:rsidR="006C758C">
        <w:rPr>
          <w:rFonts w:cstheme="minorHAnsi"/>
        </w:rPr>
        <w:t xml:space="preserve">Naomi </w:t>
      </w:r>
      <w:proofErr w:type="spellStart"/>
      <w:r w:rsidR="006C758C">
        <w:rPr>
          <w:rFonts w:cstheme="minorHAnsi"/>
        </w:rPr>
        <w:t>Chetland</w:t>
      </w:r>
      <w:proofErr w:type="spellEnd"/>
      <w:r w:rsidR="006C758C">
        <w:rPr>
          <w:rFonts w:cstheme="minorHAnsi"/>
        </w:rPr>
        <w:t xml:space="preserve">, </w:t>
      </w:r>
      <w:r w:rsidR="00447FB8" w:rsidRPr="008D34E9">
        <w:rPr>
          <w:rFonts w:cstheme="minorHAnsi"/>
        </w:rPr>
        <w:t>Caroline Gobell</w:t>
      </w:r>
      <w:r w:rsidR="00344DE7">
        <w:rPr>
          <w:rFonts w:cstheme="minorHAnsi"/>
        </w:rPr>
        <w:t>,</w:t>
      </w:r>
      <w:r w:rsidR="00344DE7" w:rsidRPr="00344DE7">
        <w:rPr>
          <w:rFonts w:cstheme="minorHAnsi"/>
          <w:bCs/>
        </w:rPr>
        <w:t xml:space="preserve"> </w:t>
      </w:r>
      <w:r w:rsidR="002D1FBE">
        <w:rPr>
          <w:rFonts w:cstheme="minorHAnsi"/>
          <w:bCs/>
        </w:rPr>
        <w:t>Mark Avoth</w:t>
      </w:r>
      <w:r w:rsidR="00FF3EFB">
        <w:rPr>
          <w:rFonts w:cstheme="minorHAnsi"/>
          <w:bCs/>
        </w:rPr>
        <w:t>, Tom Peacock, Martha Tavinor,</w:t>
      </w:r>
    </w:p>
    <w:p w14:paraId="502459C8" w14:textId="0275C53B" w:rsidR="00447FB8" w:rsidRDefault="00A01A5F" w:rsidP="00447FB8">
      <w:pPr>
        <w:jc w:val="both"/>
        <w:rPr>
          <w:rFonts w:cstheme="minorHAnsi"/>
        </w:rPr>
      </w:pPr>
      <w:r w:rsidRPr="00AF1D3C">
        <w:rPr>
          <w:rFonts w:cstheme="minorHAnsi"/>
          <w:b/>
        </w:rPr>
        <w:t>Apologies:</w:t>
      </w:r>
      <w:r w:rsidR="004209C9" w:rsidRPr="00AF1D3C">
        <w:rPr>
          <w:rFonts w:cstheme="minorHAnsi"/>
        </w:rPr>
        <w:t xml:space="preserve"> </w:t>
      </w:r>
      <w:r w:rsidR="00C05D1C" w:rsidRPr="00AF1D3C">
        <w:rPr>
          <w:rFonts w:cstheme="minorHAnsi"/>
        </w:rPr>
        <w:t xml:space="preserve"> </w:t>
      </w:r>
      <w:r w:rsidR="00DD590D">
        <w:rPr>
          <w:rFonts w:cstheme="minorHAnsi"/>
        </w:rPr>
        <w:t>Lisa Wansbrough,</w:t>
      </w:r>
      <w:r w:rsidR="00DD590D" w:rsidRPr="00DD590D">
        <w:rPr>
          <w:rFonts w:cstheme="minorHAnsi"/>
        </w:rPr>
        <w:t xml:space="preserve"> </w:t>
      </w:r>
      <w:r w:rsidR="00DD590D">
        <w:rPr>
          <w:rFonts w:cstheme="minorHAnsi"/>
        </w:rPr>
        <w:t>Judy Saunders,</w:t>
      </w:r>
    </w:p>
    <w:p w14:paraId="67425FE0" w14:textId="1AFFAB64" w:rsidR="00B72A3B" w:rsidRPr="006F099F" w:rsidRDefault="006B69D7" w:rsidP="00447FB8">
      <w:pPr>
        <w:jc w:val="both"/>
        <w:rPr>
          <w:rFonts w:cstheme="minorHAnsi"/>
          <w:bCs/>
        </w:rPr>
      </w:pPr>
      <w:r>
        <w:rPr>
          <w:rFonts w:cstheme="minorHAnsi"/>
          <w:b/>
          <w:u w:val="single"/>
        </w:rPr>
        <w:t>Welcome</w:t>
      </w:r>
      <w:r w:rsidRPr="006B69D7">
        <w:rPr>
          <w:rFonts w:cstheme="minorHAnsi"/>
          <w:bCs/>
        </w:rPr>
        <w:t xml:space="preserve">: </w:t>
      </w:r>
      <w:r w:rsidR="00CD5425">
        <w:rPr>
          <w:rFonts w:cstheme="minorHAnsi"/>
          <w:bCs/>
        </w:rPr>
        <w:t xml:space="preserve">to </w:t>
      </w:r>
      <w:r w:rsidR="007631AE">
        <w:rPr>
          <w:rFonts w:cstheme="minorHAnsi"/>
          <w:bCs/>
        </w:rPr>
        <w:t>everyone</w:t>
      </w:r>
      <w:r w:rsidR="00800510">
        <w:rPr>
          <w:rFonts w:cstheme="minorHAnsi"/>
          <w:bCs/>
        </w:rPr>
        <w:t xml:space="preserve"> </w:t>
      </w:r>
      <w:r w:rsidR="00CD5425">
        <w:rPr>
          <w:rFonts w:cstheme="minorHAnsi"/>
          <w:bCs/>
        </w:rPr>
        <w:t>and to the pastoral team</w:t>
      </w:r>
      <w:r w:rsidR="00800510">
        <w:rPr>
          <w:rFonts w:cstheme="minorHAnsi"/>
          <w:bCs/>
        </w:rPr>
        <w:t xml:space="preserve">. </w:t>
      </w:r>
    </w:p>
    <w:p w14:paraId="3B11BF7F" w14:textId="77777777" w:rsidR="006B69D7" w:rsidRDefault="006B69D7" w:rsidP="002565FC">
      <w:pPr>
        <w:spacing w:after="0"/>
        <w:jc w:val="both"/>
        <w:rPr>
          <w:rFonts w:cstheme="minorHAnsi"/>
          <w:b/>
          <w:u w:val="single"/>
        </w:rPr>
      </w:pPr>
    </w:p>
    <w:p w14:paraId="49611C44" w14:textId="733149FC" w:rsidR="00C05D1C" w:rsidRPr="00A062C6" w:rsidRDefault="00C05D1C" w:rsidP="002565FC">
      <w:pPr>
        <w:spacing w:after="0"/>
        <w:jc w:val="both"/>
        <w:rPr>
          <w:rFonts w:cstheme="minorHAnsi"/>
          <w:b/>
          <w:u w:val="single"/>
        </w:rPr>
      </w:pPr>
      <w:r w:rsidRPr="00A062C6">
        <w:rPr>
          <w:rFonts w:cstheme="minorHAnsi"/>
          <w:b/>
          <w:u w:val="single"/>
        </w:rPr>
        <w:t>Update on Previous Actions</w:t>
      </w:r>
      <w:r w:rsidR="006B69D7" w:rsidRPr="00A062C6">
        <w:rPr>
          <w:rFonts w:cstheme="minorHAnsi"/>
          <w:b/>
          <w:u w:val="single"/>
        </w:rPr>
        <w:t xml:space="preserve"> </w:t>
      </w:r>
      <w:r w:rsidR="003739B6">
        <w:rPr>
          <w:rFonts w:cstheme="minorHAnsi"/>
          <w:b/>
          <w:u w:val="single"/>
        </w:rPr>
        <w:t>(</w:t>
      </w:r>
      <w:r w:rsidR="006C758C">
        <w:rPr>
          <w:rFonts w:cstheme="minorHAnsi"/>
          <w:b/>
          <w:u w:val="single"/>
        </w:rPr>
        <w:t xml:space="preserve">Dec </w:t>
      </w:r>
      <w:r w:rsidR="002D1FBE">
        <w:rPr>
          <w:rFonts w:cstheme="minorHAnsi"/>
          <w:b/>
          <w:u w:val="single"/>
        </w:rPr>
        <w:t>2025)</w:t>
      </w:r>
    </w:p>
    <w:p w14:paraId="25A41A2C" w14:textId="563DCA68" w:rsidR="003A6894" w:rsidRPr="00662F9A" w:rsidRDefault="003A6894" w:rsidP="00234CB9">
      <w:pPr>
        <w:pStyle w:val="ListParagraph"/>
        <w:numPr>
          <w:ilvl w:val="0"/>
          <w:numId w:val="5"/>
        </w:numPr>
        <w:spacing w:after="0" w:line="240" w:lineRule="auto"/>
        <w:jc w:val="both"/>
        <w:rPr>
          <w:rFonts w:eastAsia="Times New Roman" w:cstheme="minorHAnsi"/>
          <w:b/>
          <w:color w:val="000000"/>
          <w:lang w:eastAsia="en-GB"/>
        </w:rPr>
      </w:pPr>
      <w:bookmarkStart w:id="0" w:name="_Hlk198200867"/>
      <w:r>
        <w:rPr>
          <w:rFonts w:eastAsia="Times New Roman" w:cstheme="minorHAnsi"/>
          <w:b/>
          <w:color w:val="000000"/>
          <w:lang w:eastAsia="en-GB"/>
        </w:rPr>
        <w:t xml:space="preserve">Reading Plus </w:t>
      </w:r>
      <w:r w:rsidR="006C758C">
        <w:rPr>
          <w:rFonts w:eastAsia="Times New Roman" w:cstheme="minorHAnsi"/>
          <w:b/>
          <w:color w:val="000000"/>
          <w:lang w:eastAsia="en-GB"/>
        </w:rPr>
        <w:t xml:space="preserve">&amp; Science – </w:t>
      </w:r>
      <w:r w:rsidR="006C758C" w:rsidRPr="006C758C">
        <w:rPr>
          <w:rFonts w:eastAsia="Times New Roman" w:cstheme="minorHAnsi"/>
          <w:bCs/>
          <w:color w:val="000000"/>
          <w:lang w:eastAsia="en-GB"/>
        </w:rPr>
        <w:t>times and logins all amended and working better.</w:t>
      </w:r>
    </w:p>
    <w:bookmarkEnd w:id="0"/>
    <w:p w14:paraId="6AE355D7" w14:textId="77777777" w:rsidR="00AF1E69" w:rsidRPr="00AF1E69" w:rsidRDefault="00AF1E69" w:rsidP="00AF1E69">
      <w:pPr>
        <w:pStyle w:val="ListParagraph"/>
        <w:spacing w:after="0" w:line="240" w:lineRule="auto"/>
        <w:jc w:val="both"/>
        <w:rPr>
          <w:rFonts w:eastAsia="Times New Roman" w:cstheme="minorHAnsi"/>
          <w:bCs/>
          <w:color w:val="000000"/>
          <w:lang w:eastAsia="en-GB"/>
        </w:rPr>
      </w:pPr>
    </w:p>
    <w:p w14:paraId="624688D3" w14:textId="0B7DA807" w:rsidR="007679C0" w:rsidRDefault="007679C0" w:rsidP="002565FC">
      <w:pPr>
        <w:spacing w:after="0" w:line="240" w:lineRule="auto"/>
        <w:jc w:val="both"/>
        <w:rPr>
          <w:rFonts w:eastAsia="Times New Roman" w:cstheme="minorHAnsi"/>
          <w:b/>
          <w:color w:val="000000"/>
          <w:u w:val="single"/>
          <w:lang w:eastAsia="en-GB"/>
        </w:rPr>
      </w:pPr>
      <w:r w:rsidRPr="002D6761">
        <w:rPr>
          <w:rFonts w:eastAsia="Times New Roman" w:cstheme="minorHAnsi"/>
          <w:b/>
          <w:color w:val="000000"/>
          <w:u w:val="single"/>
          <w:lang w:eastAsia="en-GB"/>
        </w:rPr>
        <w:t>Pastoral Update</w:t>
      </w:r>
    </w:p>
    <w:p w14:paraId="6EA3BB5A" w14:textId="1A576F59" w:rsidR="00662F9A" w:rsidRDefault="00662F9A" w:rsidP="002565FC">
      <w:pPr>
        <w:spacing w:after="0" w:line="240" w:lineRule="auto"/>
        <w:jc w:val="both"/>
        <w:rPr>
          <w:rFonts w:eastAsia="Times New Roman" w:cstheme="minorHAnsi"/>
          <w:b/>
          <w:color w:val="000000"/>
          <w:u w:val="single"/>
          <w:lang w:eastAsia="en-GB"/>
        </w:rPr>
      </w:pPr>
    </w:p>
    <w:p w14:paraId="28BD8C01" w14:textId="419564D9" w:rsidR="006C758C" w:rsidRPr="000635B6" w:rsidRDefault="006C758C" w:rsidP="000635B6">
      <w:pPr>
        <w:pStyle w:val="ListParagraph"/>
        <w:numPr>
          <w:ilvl w:val="0"/>
          <w:numId w:val="6"/>
        </w:numPr>
        <w:spacing w:after="0" w:line="240" w:lineRule="auto"/>
        <w:jc w:val="both"/>
        <w:rPr>
          <w:rFonts w:eastAsia="Times New Roman" w:cstheme="minorHAnsi"/>
          <w:b/>
          <w:color w:val="000000"/>
          <w:lang w:eastAsia="en-GB"/>
        </w:rPr>
      </w:pPr>
      <w:r w:rsidRPr="000635B6">
        <w:rPr>
          <w:rFonts w:eastAsia="Times New Roman" w:cstheme="minorHAnsi"/>
          <w:b/>
          <w:color w:val="000000"/>
          <w:lang w:eastAsia="en-GB"/>
        </w:rPr>
        <w:t xml:space="preserve">Prom photo shoot idea – </w:t>
      </w:r>
      <w:r w:rsidRPr="000635B6">
        <w:rPr>
          <w:rFonts w:eastAsia="Times New Roman" w:cstheme="minorHAnsi"/>
          <w:bCs/>
          <w:color w:val="000000"/>
          <w:lang w:eastAsia="en-GB"/>
        </w:rPr>
        <w:t>not going ahead on a wide scale, maybe on a case by case basis as required.</w:t>
      </w:r>
      <w:r w:rsidR="00E82E3A" w:rsidRPr="000635B6">
        <w:rPr>
          <w:rFonts w:eastAsia="Times New Roman" w:cstheme="minorHAnsi"/>
          <w:bCs/>
          <w:color w:val="000000"/>
          <w:lang w:eastAsia="en-GB"/>
        </w:rPr>
        <w:t xml:space="preserve"> </w:t>
      </w:r>
    </w:p>
    <w:p w14:paraId="34B3FEB0" w14:textId="72B4B53F" w:rsidR="000635B6" w:rsidRDefault="000635B6" w:rsidP="00662F9A">
      <w:pPr>
        <w:pStyle w:val="ListParagraph"/>
        <w:numPr>
          <w:ilvl w:val="0"/>
          <w:numId w:val="6"/>
        </w:numPr>
        <w:spacing w:after="0" w:line="240" w:lineRule="auto"/>
        <w:jc w:val="both"/>
        <w:rPr>
          <w:rFonts w:eastAsia="Times New Roman" w:cstheme="minorHAnsi"/>
          <w:bCs/>
          <w:color w:val="000000"/>
          <w:lang w:eastAsia="en-GB"/>
        </w:rPr>
      </w:pPr>
      <w:r w:rsidRPr="000635B6">
        <w:rPr>
          <w:rFonts w:eastAsia="Times New Roman" w:cstheme="minorHAnsi"/>
          <w:b/>
          <w:color w:val="000000"/>
          <w:lang w:eastAsia="en-GB"/>
        </w:rPr>
        <w:t>Sleep</w:t>
      </w:r>
      <w:r>
        <w:rPr>
          <w:rFonts w:eastAsia="Times New Roman" w:cstheme="minorHAnsi"/>
          <w:b/>
          <w:color w:val="000000"/>
          <w:lang w:eastAsia="en-GB"/>
        </w:rPr>
        <w:t>-E</w:t>
      </w:r>
      <w:r w:rsidRPr="000635B6">
        <w:rPr>
          <w:rFonts w:eastAsia="Times New Roman" w:cstheme="minorHAnsi"/>
          <w:b/>
          <w:color w:val="000000"/>
          <w:lang w:eastAsia="en-GB"/>
        </w:rPr>
        <w:t>asy –</w:t>
      </w:r>
      <w:r>
        <w:rPr>
          <w:rFonts w:eastAsia="Times New Roman" w:cstheme="minorHAnsi"/>
          <w:bCs/>
          <w:color w:val="000000"/>
          <w:lang w:eastAsia="en-GB"/>
        </w:rPr>
        <w:t xml:space="preserve"> 2</w:t>
      </w:r>
      <w:r w:rsidRPr="000635B6">
        <w:rPr>
          <w:rFonts w:eastAsia="Times New Roman" w:cstheme="minorHAnsi"/>
          <w:bCs/>
          <w:color w:val="000000"/>
          <w:vertAlign w:val="superscript"/>
          <w:lang w:eastAsia="en-GB"/>
        </w:rPr>
        <w:t>nd</w:t>
      </w:r>
      <w:r>
        <w:rPr>
          <w:rFonts w:eastAsia="Times New Roman" w:cstheme="minorHAnsi"/>
          <w:bCs/>
          <w:color w:val="000000"/>
          <w:lang w:eastAsia="en-GB"/>
        </w:rPr>
        <w:t xml:space="preserve"> yr – Fri 20</w:t>
      </w:r>
      <w:r w:rsidRPr="000635B6">
        <w:rPr>
          <w:rFonts w:eastAsia="Times New Roman" w:cstheme="minorHAnsi"/>
          <w:bCs/>
          <w:color w:val="000000"/>
          <w:vertAlign w:val="superscript"/>
          <w:lang w:eastAsia="en-GB"/>
        </w:rPr>
        <w:t>th</w:t>
      </w:r>
      <w:r>
        <w:rPr>
          <w:rFonts w:eastAsia="Times New Roman" w:cstheme="minorHAnsi"/>
          <w:bCs/>
          <w:color w:val="000000"/>
          <w:lang w:eastAsia="en-GB"/>
        </w:rPr>
        <w:t xml:space="preserve"> March – 52 sign ups so far/expecting about 80 students from Yrs 11/12/13.  In aid of YMCA.</w:t>
      </w:r>
    </w:p>
    <w:p w14:paraId="199A1CE3" w14:textId="122FF2F2" w:rsidR="000635B6" w:rsidRDefault="000635B6" w:rsidP="00662F9A">
      <w:pPr>
        <w:pStyle w:val="ListParagraph"/>
        <w:numPr>
          <w:ilvl w:val="0"/>
          <w:numId w:val="6"/>
        </w:numPr>
        <w:spacing w:after="0" w:line="240" w:lineRule="auto"/>
        <w:jc w:val="both"/>
        <w:rPr>
          <w:rFonts w:eastAsia="Times New Roman" w:cstheme="minorHAnsi"/>
          <w:bCs/>
          <w:color w:val="000000"/>
          <w:lang w:eastAsia="en-GB"/>
        </w:rPr>
      </w:pPr>
      <w:r>
        <w:rPr>
          <w:rFonts w:eastAsia="Times New Roman" w:cstheme="minorHAnsi"/>
          <w:b/>
          <w:color w:val="000000"/>
          <w:lang w:eastAsia="en-GB"/>
        </w:rPr>
        <w:t>Comic Relief –</w:t>
      </w:r>
      <w:r>
        <w:rPr>
          <w:rFonts w:eastAsia="Times New Roman" w:cstheme="minorHAnsi"/>
          <w:bCs/>
          <w:color w:val="000000"/>
          <w:lang w:eastAsia="en-GB"/>
        </w:rPr>
        <w:t xml:space="preserve"> Friday 20</w:t>
      </w:r>
      <w:r w:rsidRPr="000635B6">
        <w:rPr>
          <w:rFonts w:eastAsia="Times New Roman" w:cstheme="minorHAnsi"/>
          <w:bCs/>
          <w:color w:val="000000"/>
          <w:vertAlign w:val="superscript"/>
          <w:lang w:eastAsia="en-GB"/>
        </w:rPr>
        <w:t>th</w:t>
      </w:r>
      <w:r>
        <w:rPr>
          <w:rFonts w:eastAsia="Times New Roman" w:cstheme="minorHAnsi"/>
          <w:bCs/>
          <w:color w:val="000000"/>
          <w:lang w:eastAsia="en-GB"/>
        </w:rPr>
        <w:t xml:space="preserve"> March – Mufti, fundraising activities, live link call with Kenyan children</w:t>
      </w:r>
    </w:p>
    <w:p w14:paraId="5487EBCE" w14:textId="505C2D9C" w:rsidR="000635B6" w:rsidRDefault="000635B6" w:rsidP="00662F9A">
      <w:pPr>
        <w:pStyle w:val="ListParagraph"/>
        <w:numPr>
          <w:ilvl w:val="0"/>
          <w:numId w:val="6"/>
        </w:numPr>
        <w:spacing w:after="0" w:line="240" w:lineRule="auto"/>
        <w:jc w:val="both"/>
        <w:rPr>
          <w:rFonts w:eastAsia="Times New Roman" w:cstheme="minorHAnsi"/>
          <w:bCs/>
          <w:color w:val="000000"/>
          <w:lang w:eastAsia="en-GB"/>
        </w:rPr>
      </w:pPr>
      <w:r>
        <w:rPr>
          <w:rFonts w:eastAsia="Times New Roman" w:cstheme="minorHAnsi"/>
          <w:b/>
          <w:color w:val="000000"/>
          <w:lang w:eastAsia="en-GB"/>
        </w:rPr>
        <w:t>World Book Day –</w:t>
      </w:r>
      <w:r>
        <w:rPr>
          <w:rFonts w:eastAsia="Times New Roman" w:cstheme="minorHAnsi"/>
          <w:bCs/>
          <w:color w:val="000000"/>
          <w:lang w:eastAsia="en-GB"/>
        </w:rPr>
        <w:t xml:space="preserve"> Thurs 5 March – various activities around books, reading, cakes etc.</w:t>
      </w:r>
    </w:p>
    <w:p w14:paraId="7B4EA005" w14:textId="55E67BED" w:rsidR="000635B6" w:rsidRPr="000635B6" w:rsidRDefault="000635B6" w:rsidP="00662F9A">
      <w:pPr>
        <w:pStyle w:val="ListParagraph"/>
        <w:numPr>
          <w:ilvl w:val="0"/>
          <w:numId w:val="6"/>
        </w:numPr>
        <w:spacing w:after="0" w:line="240" w:lineRule="auto"/>
        <w:jc w:val="both"/>
        <w:rPr>
          <w:rFonts w:eastAsia="Times New Roman" w:cstheme="minorHAnsi"/>
          <w:bCs/>
          <w:color w:val="000000"/>
          <w:lang w:eastAsia="en-GB"/>
        </w:rPr>
      </w:pPr>
      <w:r>
        <w:rPr>
          <w:rFonts w:eastAsia="Times New Roman" w:cstheme="minorHAnsi"/>
          <w:b/>
          <w:color w:val="000000"/>
          <w:lang w:eastAsia="en-GB"/>
        </w:rPr>
        <w:t>BCP Youth Parliament –</w:t>
      </w:r>
      <w:r>
        <w:rPr>
          <w:rFonts w:eastAsia="Times New Roman" w:cstheme="minorHAnsi"/>
          <w:bCs/>
          <w:color w:val="000000"/>
          <w:lang w:eastAsia="en-GB"/>
        </w:rPr>
        <w:t xml:space="preserve"> TBA Yr 7 girl (unprecedented) has made it to the final two candidates – her theme is Road Safety.  All students will vote with logins.</w:t>
      </w:r>
    </w:p>
    <w:p w14:paraId="37FF1B4B" w14:textId="5067349B" w:rsidR="00E82E3A" w:rsidRDefault="00E82E3A" w:rsidP="00662F9A">
      <w:pPr>
        <w:pStyle w:val="ListParagraph"/>
        <w:numPr>
          <w:ilvl w:val="0"/>
          <w:numId w:val="6"/>
        </w:numPr>
        <w:spacing w:after="0" w:line="240" w:lineRule="auto"/>
        <w:jc w:val="both"/>
        <w:rPr>
          <w:rFonts w:eastAsia="Times New Roman" w:cstheme="minorHAnsi"/>
          <w:bCs/>
          <w:color w:val="000000"/>
          <w:lang w:eastAsia="en-GB"/>
        </w:rPr>
      </w:pPr>
      <w:r w:rsidRPr="00E82E3A">
        <w:rPr>
          <w:rFonts w:eastAsia="Times New Roman" w:cstheme="minorHAnsi"/>
          <w:b/>
          <w:color w:val="000000"/>
          <w:lang w:eastAsia="en-GB"/>
        </w:rPr>
        <w:t>AQA Unlocking Potential –</w:t>
      </w:r>
      <w:r>
        <w:rPr>
          <w:rFonts w:eastAsia="Times New Roman" w:cstheme="minorHAnsi"/>
          <w:bCs/>
          <w:color w:val="000000"/>
          <w:lang w:eastAsia="en-GB"/>
        </w:rPr>
        <w:t xml:space="preserve"> </w:t>
      </w:r>
      <w:r w:rsidR="000635B6">
        <w:rPr>
          <w:rFonts w:eastAsia="Times New Roman" w:cstheme="minorHAnsi"/>
          <w:bCs/>
          <w:color w:val="000000"/>
          <w:lang w:eastAsia="en-GB"/>
        </w:rPr>
        <w:t>new group of students - trip: 5</w:t>
      </w:r>
      <w:r w:rsidR="000635B6" w:rsidRPr="000635B6">
        <w:rPr>
          <w:rFonts w:eastAsia="Times New Roman" w:cstheme="minorHAnsi"/>
          <w:bCs/>
          <w:color w:val="000000"/>
          <w:vertAlign w:val="superscript"/>
          <w:lang w:eastAsia="en-GB"/>
        </w:rPr>
        <w:t>th</w:t>
      </w:r>
      <w:r w:rsidR="000635B6">
        <w:rPr>
          <w:rFonts w:eastAsia="Times New Roman" w:cstheme="minorHAnsi"/>
          <w:bCs/>
          <w:color w:val="000000"/>
          <w:lang w:eastAsia="en-GB"/>
        </w:rPr>
        <w:t xml:space="preserve"> March to meet mentor and start the new project (last time: </w:t>
      </w:r>
      <w:proofErr w:type="spellStart"/>
      <w:r w:rsidR="000635B6">
        <w:rPr>
          <w:rFonts w:eastAsia="Times New Roman" w:cstheme="minorHAnsi"/>
          <w:bCs/>
          <w:color w:val="000000"/>
          <w:lang w:eastAsia="en-GB"/>
        </w:rPr>
        <w:t>Knifecrime</w:t>
      </w:r>
      <w:proofErr w:type="spellEnd"/>
      <w:r w:rsidR="000635B6">
        <w:rPr>
          <w:rFonts w:eastAsia="Times New Roman" w:cstheme="minorHAnsi"/>
          <w:bCs/>
          <w:color w:val="000000"/>
          <w:lang w:eastAsia="en-GB"/>
        </w:rPr>
        <w:t>)</w:t>
      </w:r>
    </w:p>
    <w:p w14:paraId="2259F35B" w14:textId="3BA63437" w:rsidR="000635B6" w:rsidRDefault="000635B6" w:rsidP="00662F9A">
      <w:pPr>
        <w:pStyle w:val="ListParagraph"/>
        <w:numPr>
          <w:ilvl w:val="0"/>
          <w:numId w:val="6"/>
        </w:numPr>
        <w:spacing w:after="0" w:line="240" w:lineRule="auto"/>
        <w:jc w:val="both"/>
        <w:rPr>
          <w:rFonts w:eastAsia="Times New Roman" w:cstheme="minorHAnsi"/>
          <w:bCs/>
          <w:color w:val="000000"/>
          <w:lang w:eastAsia="en-GB"/>
        </w:rPr>
      </w:pPr>
      <w:r>
        <w:rPr>
          <w:rFonts w:eastAsia="Times New Roman" w:cstheme="minorHAnsi"/>
          <w:b/>
          <w:color w:val="000000"/>
          <w:lang w:eastAsia="en-GB"/>
        </w:rPr>
        <w:t>House Ski Jump Challenge –</w:t>
      </w:r>
      <w:r>
        <w:rPr>
          <w:rFonts w:eastAsia="Times New Roman" w:cstheme="minorHAnsi"/>
          <w:bCs/>
          <w:color w:val="000000"/>
          <w:lang w:eastAsia="en-GB"/>
        </w:rPr>
        <w:t xml:space="preserve"> great fun, raised money, and very positive outcome.</w:t>
      </w:r>
    </w:p>
    <w:p w14:paraId="722DF55F" w14:textId="2C5FB397" w:rsidR="000635B6" w:rsidRDefault="000635B6" w:rsidP="00662F9A">
      <w:pPr>
        <w:pStyle w:val="ListParagraph"/>
        <w:numPr>
          <w:ilvl w:val="0"/>
          <w:numId w:val="6"/>
        </w:numPr>
        <w:spacing w:after="0" w:line="240" w:lineRule="auto"/>
        <w:jc w:val="both"/>
        <w:rPr>
          <w:rFonts w:eastAsia="Times New Roman" w:cstheme="minorHAnsi"/>
          <w:bCs/>
          <w:color w:val="000000"/>
          <w:lang w:eastAsia="en-GB"/>
        </w:rPr>
      </w:pPr>
      <w:r>
        <w:rPr>
          <w:rFonts w:eastAsia="Times New Roman" w:cstheme="minorHAnsi"/>
          <w:b/>
          <w:color w:val="000000"/>
          <w:lang w:eastAsia="en-GB"/>
        </w:rPr>
        <w:t>Spare uniform?</w:t>
      </w:r>
      <w:r>
        <w:rPr>
          <w:rFonts w:eastAsia="Times New Roman" w:cstheme="minorHAnsi"/>
          <w:bCs/>
          <w:color w:val="000000"/>
          <w:lang w:eastAsia="en-GB"/>
        </w:rPr>
        <w:t xml:space="preserve"> – any spare to be given to Reception for students facing hardship.  </w:t>
      </w:r>
      <w:r w:rsidRPr="000635B6">
        <w:rPr>
          <w:rFonts w:eastAsia="Times New Roman" w:cstheme="minorHAnsi"/>
          <w:bCs/>
          <w:color w:val="000000"/>
          <w:highlight w:val="yellow"/>
          <w:lang w:eastAsia="en-GB"/>
        </w:rPr>
        <w:t>CG to write home</w:t>
      </w:r>
    </w:p>
    <w:p w14:paraId="6E79654B" w14:textId="06618038" w:rsidR="000635B6" w:rsidRDefault="000635B6" w:rsidP="00662F9A">
      <w:pPr>
        <w:pStyle w:val="ListParagraph"/>
        <w:numPr>
          <w:ilvl w:val="0"/>
          <w:numId w:val="6"/>
        </w:numPr>
        <w:spacing w:after="0" w:line="240" w:lineRule="auto"/>
        <w:jc w:val="both"/>
        <w:rPr>
          <w:rFonts w:eastAsia="Times New Roman" w:cstheme="minorHAnsi"/>
          <w:bCs/>
          <w:color w:val="000000"/>
          <w:lang w:eastAsia="en-GB"/>
        </w:rPr>
      </w:pPr>
      <w:r>
        <w:rPr>
          <w:rFonts w:eastAsia="Times New Roman" w:cstheme="minorHAnsi"/>
          <w:b/>
          <w:color w:val="000000"/>
          <w:lang w:eastAsia="en-GB"/>
        </w:rPr>
        <w:t>Discos –</w:t>
      </w:r>
      <w:r>
        <w:rPr>
          <w:rFonts w:eastAsia="Times New Roman" w:cstheme="minorHAnsi"/>
          <w:bCs/>
          <w:color w:val="000000"/>
          <w:lang w:eastAsia="en-GB"/>
        </w:rPr>
        <w:t xml:space="preserve"> 24</w:t>
      </w:r>
      <w:r w:rsidRPr="000635B6">
        <w:rPr>
          <w:rFonts w:eastAsia="Times New Roman" w:cstheme="minorHAnsi"/>
          <w:bCs/>
          <w:color w:val="000000"/>
          <w:vertAlign w:val="superscript"/>
          <w:lang w:eastAsia="en-GB"/>
        </w:rPr>
        <w:t>th</w:t>
      </w:r>
      <w:r>
        <w:rPr>
          <w:rFonts w:eastAsia="Times New Roman" w:cstheme="minorHAnsi"/>
          <w:bCs/>
          <w:color w:val="000000"/>
          <w:lang w:eastAsia="en-GB"/>
        </w:rPr>
        <w:t xml:space="preserve"> March, yrs 7/8.  Attendance has to hit correct level, as before.  Comms coming this week.  Snacks/drinks served by PVT (thank you) </w:t>
      </w:r>
      <w:r w:rsidRPr="000635B6">
        <w:rPr>
          <w:rFonts w:eastAsia="Times New Roman" w:cstheme="minorHAnsi"/>
          <w:bCs/>
          <w:color w:val="000000"/>
          <w:highlight w:val="yellow"/>
          <w:lang w:eastAsia="en-GB"/>
        </w:rPr>
        <w:t>- need cash rather than notes:</w:t>
      </w:r>
      <w:r>
        <w:rPr>
          <w:rFonts w:eastAsia="Times New Roman" w:cstheme="minorHAnsi"/>
          <w:bCs/>
          <w:color w:val="000000"/>
          <w:lang w:eastAsia="en-GB"/>
        </w:rPr>
        <w:t xml:space="preserve"> </w:t>
      </w:r>
      <w:r w:rsidRPr="000635B6">
        <w:rPr>
          <w:rFonts w:eastAsia="Times New Roman" w:cstheme="minorHAnsi"/>
          <w:bCs/>
          <w:color w:val="000000"/>
          <w:highlight w:val="yellow"/>
          <w:lang w:eastAsia="en-GB"/>
        </w:rPr>
        <w:t>TP/MT feedback</w:t>
      </w:r>
    </w:p>
    <w:p w14:paraId="656FFCDF" w14:textId="77777777" w:rsidR="000635B6" w:rsidRPr="00E82E3A" w:rsidRDefault="000635B6" w:rsidP="00662F9A">
      <w:pPr>
        <w:pStyle w:val="ListParagraph"/>
        <w:numPr>
          <w:ilvl w:val="0"/>
          <w:numId w:val="6"/>
        </w:numPr>
        <w:spacing w:after="0" w:line="240" w:lineRule="auto"/>
        <w:jc w:val="both"/>
        <w:rPr>
          <w:rFonts w:eastAsia="Times New Roman" w:cstheme="minorHAnsi"/>
          <w:bCs/>
          <w:color w:val="000000"/>
          <w:lang w:eastAsia="en-GB"/>
        </w:rPr>
      </w:pPr>
    </w:p>
    <w:p w14:paraId="62BCDA4F" w14:textId="77777777" w:rsidR="00662F9A" w:rsidRPr="00933FB8" w:rsidRDefault="00662F9A" w:rsidP="002565FC">
      <w:pPr>
        <w:spacing w:after="0" w:line="240" w:lineRule="auto"/>
        <w:jc w:val="both"/>
        <w:rPr>
          <w:rFonts w:eastAsia="Times New Roman" w:cstheme="minorHAnsi"/>
          <w:bCs/>
          <w:color w:val="000000"/>
          <w:lang w:eastAsia="en-GB"/>
        </w:rPr>
      </w:pPr>
    </w:p>
    <w:p w14:paraId="4AE2F50F" w14:textId="77777777" w:rsidR="000A6A5E" w:rsidRPr="008E32B1" w:rsidRDefault="000A6A5E" w:rsidP="002565FC">
      <w:pPr>
        <w:pStyle w:val="ListParagraph"/>
        <w:spacing w:after="0" w:line="240" w:lineRule="auto"/>
        <w:jc w:val="both"/>
        <w:rPr>
          <w:rFonts w:eastAsia="Times New Roman" w:cstheme="minorHAnsi"/>
          <w:color w:val="000000"/>
          <w:lang w:eastAsia="en-GB"/>
        </w:rPr>
      </w:pPr>
    </w:p>
    <w:p w14:paraId="7FF9837D" w14:textId="31F0AC27" w:rsidR="006B69D7" w:rsidRPr="008E32B1" w:rsidRDefault="00ED67FD" w:rsidP="002565FC">
      <w:pPr>
        <w:spacing w:after="0" w:line="240" w:lineRule="auto"/>
        <w:jc w:val="both"/>
        <w:rPr>
          <w:rFonts w:eastAsia="Times New Roman" w:cstheme="minorHAnsi"/>
          <w:b/>
          <w:bCs/>
          <w:color w:val="000000"/>
          <w:u w:val="single"/>
          <w:lang w:eastAsia="en-GB"/>
        </w:rPr>
      </w:pPr>
      <w:r w:rsidRPr="008E32B1">
        <w:rPr>
          <w:rFonts w:eastAsia="Times New Roman" w:cstheme="minorHAnsi"/>
          <w:b/>
          <w:bCs/>
          <w:color w:val="000000"/>
          <w:u w:val="single"/>
          <w:lang w:eastAsia="en-GB"/>
        </w:rPr>
        <w:t>Principal’s Briefing</w:t>
      </w:r>
      <w:r w:rsidR="00340AB8">
        <w:rPr>
          <w:rFonts w:eastAsia="Times New Roman" w:cstheme="minorHAnsi"/>
          <w:b/>
          <w:bCs/>
          <w:color w:val="000000"/>
          <w:u w:val="single"/>
          <w:lang w:eastAsia="en-GB"/>
        </w:rPr>
        <w:t xml:space="preserve"> </w:t>
      </w:r>
      <w:r w:rsidR="0009064B">
        <w:rPr>
          <w:rFonts w:eastAsia="Times New Roman" w:cstheme="minorHAnsi"/>
          <w:b/>
          <w:bCs/>
          <w:color w:val="000000"/>
          <w:u w:val="single"/>
          <w:lang w:eastAsia="en-GB"/>
        </w:rPr>
        <w:t>&amp; Discussion</w:t>
      </w:r>
    </w:p>
    <w:p w14:paraId="59AECD12" w14:textId="77777777" w:rsidR="0017020E" w:rsidRPr="0017020E" w:rsidRDefault="00FA0445" w:rsidP="0017020E">
      <w:pPr>
        <w:pStyle w:val="ListParagraph"/>
        <w:numPr>
          <w:ilvl w:val="0"/>
          <w:numId w:val="8"/>
        </w:numPr>
        <w:spacing w:after="0" w:line="240" w:lineRule="auto"/>
        <w:jc w:val="both"/>
        <w:rPr>
          <w:rFonts w:eastAsia="Times New Roman" w:cstheme="minorHAnsi"/>
          <w:b/>
          <w:color w:val="000000"/>
          <w:lang w:eastAsia="en-GB"/>
        </w:rPr>
      </w:pPr>
      <w:r>
        <w:rPr>
          <w:rFonts w:ascii="Calibri" w:hAnsi="Calibri"/>
          <w:b/>
          <w:bCs/>
        </w:rPr>
        <w:t>Admissions</w:t>
      </w:r>
      <w:r w:rsidR="005815E4">
        <w:rPr>
          <w:rFonts w:ascii="Calibri" w:hAnsi="Calibri"/>
          <w:b/>
          <w:bCs/>
        </w:rPr>
        <w:t xml:space="preserve">– </w:t>
      </w:r>
      <w:r w:rsidR="005815E4" w:rsidRPr="005815E4">
        <w:rPr>
          <w:rFonts w:ascii="Calibri" w:hAnsi="Calibri"/>
        </w:rPr>
        <w:t>Over 700 applications for 180 places in Yr 7 – very pleasing in a falling birth rate year.</w:t>
      </w:r>
      <w:r>
        <w:rPr>
          <w:rFonts w:ascii="Calibri" w:hAnsi="Calibri"/>
        </w:rPr>
        <w:t xml:space="preserve"> </w:t>
      </w:r>
      <w:r w:rsidRPr="0017020E">
        <w:rPr>
          <w:rFonts w:ascii="Calibri" w:hAnsi="Calibri"/>
        </w:rPr>
        <w:t>Thanks all PVT for your support locally. (most popular school alongside grammars.)  Not complacent and constantly evolving and trying new things.  PVT very proud of data.</w:t>
      </w:r>
    </w:p>
    <w:p w14:paraId="466DA188" w14:textId="23644B70" w:rsidR="002928AC" w:rsidRPr="0017020E" w:rsidRDefault="00FA0445" w:rsidP="0017020E">
      <w:pPr>
        <w:pStyle w:val="ListParagraph"/>
        <w:numPr>
          <w:ilvl w:val="0"/>
          <w:numId w:val="8"/>
        </w:numPr>
        <w:spacing w:after="0" w:line="240" w:lineRule="auto"/>
        <w:jc w:val="both"/>
        <w:rPr>
          <w:rFonts w:eastAsia="Times New Roman" w:cstheme="minorHAnsi"/>
          <w:b/>
          <w:color w:val="000000"/>
          <w:lang w:eastAsia="en-GB"/>
        </w:rPr>
      </w:pPr>
      <w:r w:rsidRPr="0017020E">
        <w:rPr>
          <w:rFonts w:ascii="Calibri" w:hAnsi="Calibri"/>
          <w:b/>
          <w:bCs/>
        </w:rPr>
        <w:t>Business Course –</w:t>
      </w:r>
      <w:r w:rsidRPr="0017020E">
        <w:rPr>
          <w:rFonts w:eastAsia="Times New Roman" w:cstheme="minorHAnsi"/>
          <w:b/>
          <w:color w:val="000000"/>
          <w:lang w:eastAsia="en-GB"/>
        </w:rPr>
        <w:t xml:space="preserve"> </w:t>
      </w:r>
      <w:r w:rsidR="002928AC" w:rsidRPr="0017020E">
        <w:rPr>
          <w:rFonts w:eastAsia="Times New Roman" w:cstheme="minorHAnsi"/>
          <w:bCs/>
          <w:color w:val="000000"/>
          <w:lang w:eastAsia="en-GB"/>
        </w:rPr>
        <w:t>Continue to review options based on staffing, recruitment and student selection. Currently offered through Y8 options and 6th form options, however, we will need to continue to review over this term for all courses. If a course is removed we would always look at where there is capacity to offer an alternative.</w:t>
      </w:r>
    </w:p>
    <w:p w14:paraId="29B7BF56" w14:textId="674B14E6" w:rsidR="006C758C" w:rsidRPr="002928AC" w:rsidRDefault="006C758C" w:rsidP="00D1381E">
      <w:pPr>
        <w:pStyle w:val="ListParagraph"/>
        <w:numPr>
          <w:ilvl w:val="0"/>
          <w:numId w:val="8"/>
        </w:numPr>
        <w:spacing w:after="0" w:line="240" w:lineRule="auto"/>
        <w:jc w:val="both"/>
        <w:rPr>
          <w:rFonts w:eastAsia="Times New Roman" w:cstheme="minorHAnsi"/>
          <w:b/>
          <w:color w:val="000000"/>
          <w:lang w:eastAsia="en-GB"/>
        </w:rPr>
      </w:pPr>
      <w:r w:rsidRPr="002928AC">
        <w:rPr>
          <w:rFonts w:eastAsia="Times New Roman" w:cstheme="minorHAnsi"/>
          <w:b/>
          <w:color w:val="000000"/>
          <w:lang w:eastAsia="en-GB"/>
        </w:rPr>
        <w:lastRenderedPageBreak/>
        <w:t>New Catering</w:t>
      </w:r>
      <w:r w:rsidR="00415259" w:rsidRPr="002928AC">
        <w:rPr>
          <w:rFonts w:eastAsia="Times New Roman" w:cstheme="minorHAnsi"/>
          <w:b/>
          <w:color w:val="000000"/>
          <w:lang w:eastAsia="en-GB"/>
        </w:rPr>
        <w:t xml:space="preserve"> process – </w:t>
      </w:r>
      <w:r w:rsidR="00415259" w:rsidRPr="002928AC">
        <w:rPr>
          <w:rFonts w:eastAsia="Times New Roman" w:cstheme="minorHAnsi"/>
          <w:bCs/>
          <w:color w:val="000000"/>
          <w:lang w:eastAsia="en-GB"/>
        </w:rPr>
        <w:t>deciding whether to bring in house (</w:t>
      </w:r>
      <w:proofErr w:type="spellStart"/>
      <w:r w:rsidR="00415259" w:rsidRPr="002928AC">
        <w:rPr>
          <w:rFonts w:eastAsia="Times New Roman" w:cstheme="minorHAnsi"/>
          <w:bCs/>
          <w:color w:val="000000"/>
          <w:lang w:eastAsia="en-GB"/>
        </w:rPr>
        <w:t>tupe</w:t>
      </w:r>
      <w:proofErr w:type="spellEnd"/>
      <w:r w:rsidR="00415259" w:rsidRPr="002928AC">
        <w:rPr>
          <w:rFonts w:eastAsia="Times New Roman" w:cstheme="minorHAnsi"/>
          <w:bCs/>
          <w:color w:val="000000"/>
          <w:lang w:eastAsia="en-GB"/>
        </w:rPr>
        <w:t xml:space="preserve"> across staff/pensions etc), or tender out again. Also thoughts around working alongside KPS on shared costs.  </w:t>
      </w:r>
      <w:r w:rsidR="00415259" w:rsidRPr="002928AC">
        <w:rPr>
          <w:rFonts w:eastAsia="Times New Roman" w:cstheme="minorHAnsi"/>
          <w:bCs/>
          <w:color w:val="000000"/>
          <w:highlight w:val="yellow"/>
          <w:lang w:eastAsia="en-GB"/>
        </w:rPr>
        <w:t>MA to update soon.</w:t>
      </w:r>
    </w:p>
    <w:p w14:paraId="47D6CF8B" w14:textId="3706360D" w:rsidR="00415259" w:rsidRDefault="006C758C" w:rsidP="00415259">
      <w:pPr>
        <w:pStyle w:val="ListParagraph"/>
        <w:numPr>
          <w:ilvl w:val="0"/>
          <w:numId w:val="8"/>
        </w:numPr>
        <w:spacing w:after="0" w:line="240" w:lineRule="auto"/>
        <w:jc w:val="both"/>
        <w:rPr>
          <w:rFonts w:eastAsia="Times New Roman" w:cstheme="minorHAnsi"/>
          <w:b/>
          <w:color w:val="000000"/>
          <w:lang w:eastAsia="en-GB"/>
        </w:rPr>
      </w:pPr>
      <w:r>
        <w:rPr>
          <w:rFonts w:eastAsia="Times New Roman" w:cstheme="minorHAnsi"/>
          <w:b/>
          <w:color w:val="000000"/>
          <w:lang w:eastAsia="en-GB"/>
        </w:rPr>
        <w:t xml:space="preserve">School Street – </w:t>
      </w:r>
      <w:r w:rsidRPr="003A6894">
        <w:rPr>
          <w:rFonts w:eastAsia="Times New Roman" w:cstheme="minorHAnsi"/>
          <w:bCs/>
          <w:color w:val="000000"/>
          <w:lang w:eastAsia="en-GB"/>
        </w:rPr>
        <w:t xml:space="preserve">our wish list would include double yellow </w:t>
      </w:r>
      <w:r w:rsidRPr="0017020E">
        <w:rPr>
          <w:rFonts w:eastAsia="Times New Roman" w:cstheme="minorHAnsi"/>
          <w:bCs/>
          <w:color w:val="000000"/>
          <w:lang w:eastAsia="en-GB"/>
        </w:rPr>
        <w:t>lines</w:t>
      </w:r>
      <w:r w:rsidR="002928AC" w:rsidRPr="0017020E">
        <w:rPr>
          <w:rFonts w:eastAsia="Times New Roman" w:cstheme="minorHAnsi"/>
          <w:bCs/>
          <w:color w:val="000000"/>
          <w:lang w:eastAsia="en-GB"/>
        </w:rPr>
        <w:t xml:space="preserve"> with pips</w:t>
      </w:r>
      <w:r w:rsidRPr="0017020E">
        <w:rPr>
          <w:rFonts w:eastAsia="Times New Roman" w:cstheme="minorHAnsi"/>
          <w:bCs/>
          <w:color w:val="000000"/>
          <w:lang w:eastAsia="en-GB"/>
        </w:rPr>
        <w:t xml:space="preserve">, </w:t>
      </w:r>
      <w:r w:rsidR="002928AC" w:rsidRPr="0017020E">
        <w:rPr>
          <w:rFonts w:eastAsia="Times New Roman" w:cstheme="minorHAnsi"/>
          <w:bCs/>
          <w:color w:val="000000"/>
          <w:lang w:eastAsia="en-GB"/>
        </w:rPr>
        <w:t xml:space="preserve">and </w:t>
      </w:r>
      <w:r w:rsidRPr="0017020E">
        <w:rPr>
          <w:rFonts w:eastAsia="Times New Roman" w:cstheme="minorHAnsi"/>
          <w:bCs/>
          <w:color w:val="000000"/>
          <w:lang w:eastAsia="en-GB"/>
        </w:rPr>
        <w:t>a one way system.</w:t>
      </w:r>
      <w:r w:rsidRPr="003A6894">
        <w:rPr>
          <w:rFonts w:eastAsia="Times New Roman" w:cstheme="minorHAnsi"/>
          <w:bCs/>
          <w:color w:val="000000"/>
          <w:lang w:eastAsia="en-GB"/>
        </w:rPr>
        <w:t xml:space="preserve">  </w:t>
      </w:r>
      <w:r w:rsidR="00415259">
        <w:rPr>
          <w:rFonts w:eastAsia="Times New Roman" w:cstheme="minorHAnsi"/>
          <w:bCs/>
          <w:color w:val="000000"/>
          <w:lang w:eastAsia="en-GB"/>
        </w:rPr>
        <w:t>Still in discussion with officers looking at the situation.</w:t>
      </w:r>
      <w:r>
        <w:rPr>
          <w:rFonts w:eastAsia="Times New Roman" w:cstheme="minorHAnsi"/>
          <w:bCs/>
          <w:color w:val="000000"/>
          <w:lang w:eastAsia="en-GB"/>
        </w:rPr>
        <w:t xml:space="preserve">  </w:t>
      </w:r>
      <w:r w:rsidRPr="00415259">
        <w:rPr>
          <w:rFonts w:eastAsia="Times New Roman" w:cstheme="minorHAnsi"/>
          <w:bCs/>
          <w:color w:val="000000"/>
          <w:highlight w:val="yellow"/>
          <w:lang w:eastAsia="en-GB"/>
        </w:rPr>
        <w:t>MA to report back.</w:t>
      </w:r>
    </w:p>
    <w:p w14:paraId="6FCF1FFD" w14:textId="53134B77" w:rsidR="00726335" w:rsidRPr="00415259" w:rsidRDefault="007F04C7" w:rsidP="00415259">
      <w:pPr>
        <w:pStyle w:val="ListParagraph"/>
        <w:numPr>
          <w:ilvl w:val="0"/>
          <w:numId w:val="8"/>
        </w:numPr>
        <w:spacing w:after="0" w:line="240" w:lineRule="auto"/>
        <w:jc w:val="both"/>
        <w:rPr>
          <w:rFonts w:eastAsia="Times New Roman" w:cstheme="minorHAnsi"/>
          <w:b/>
          <w:color w:val="000000"/>
          <w:lang w:eastAsia="en-GB"/>
        </w:rPr>
      </w:pPr>
      <w:r w:rsidRPr="00415259">
        <w:rPr>
          <w:rFonts w:ascii="Calibri" w:hAnsi="Calibri"/>
          <w:b/>
          <w:bCs/>
        </w:rPr>
        <w:t>Uniform –</w:t>
      </w:r>
      <w:r w:rsidR="00DF1BBB" w:rsidRPr="00415259">
        <w:rPr>
          <w:rFonts w:ascii="Calibri" w:hAnsi="Calibri"/>
          <w:b/>
          <w:bCs/>
        </w:rPr>
        <w:t xml:space="preserve"> </w:t>
      </w:r>
      <w:r w:rsidR="00415259">
        <w:rPr>
          <w:rFonts w:ascii="Calibri" w:hAnsi="Calibri"/>
        </w:rPr>
        <w:t xml:space="preserve">Tailored shorts to be permitted in summer term – </w:t>
      </w:r>
      <w:r w:rsidR="00415259" w:rsidRPr="00415259">
        <w:rPr>
          <w:rFonts w:ascii="Calibri" w:hAnsi="Calibri"/>
          <w:highlight w:val="yellow"/>
        </w:rPr>
        <w:t>letter to come out this term. MA/CG</w:t>
      </w:r>
      <w:r w:rsidR="00430DA0" w:rsidRPr="00415259">
        <w:rPr>
          <w:rFonts w:ascii="Calibri" w:hAnsi="Calibri"/>
        </w:rPr>
        <w:t xml:space="preserve"> </w:t>
      </w:r>
    </w:p>
    <w:p w14:paraId="2642FC75" w14:textId="14AF95F5" w:rsidR="00415259" w:rsidRPr="00415259" w:rsidRDefault="00415259" w:rsidP="00415259">
      <w:pPr>
        <w:pStyle w:val="ListParagraph"/>
        <w:numPr>
          <w:ilvl w:val="0"/>
          <w:numId w:val="8"/>
        </w:numPr>
        <w:spacing w:after="0" w:line="240" w:lineRule="auto"/>
        <w:jc w:val="both"/>
        <w:rPr>
          <w:rFonts w:eastAsia="Times New Roman" w:cstheme="minorHAnsi"/>
          <w:b/>
          <w:color w:val="000000"/>
          <w:lang w:eastAsia="en-GB"/>
        </w:rPr>
      </w:pPr>
      <w:r>
        <w:rPr>
          <w:rFonts w:ascii="Calibri" w:hAnsi="Calibri"/>
          <w:b/>
          <w:bCs/>
        </w:rPr>
        <w:t xml:space="preserve">GALS group </w:t>
      </w:r>
      <w:r w:rsidRPr="00415259">
        <w:rPr>
          <w:rFonts w:ascii="Calibri" w:hAnsi="Calibri"/>
        </w:rPr>
        <w:t>–</w:t>
      </w:r>
      <w:r w:rsidRPr="00415259">
        <w:rPr>
          <w:rFonts w:eastAsia="Times New Roman" w:cstheme="minorHAnsi"/>
          <w:color w:val="000000"/>
          <w:lang w:eastAsia="en-GB"/>
        </w:rPr>
        <w:t xml:space="preserve"> currently at YST national conference in </w:t>
      </w:r>
      <w:r w:rsidR="002928AC" w:rsidRPr="0017020E">
        <w:rPr>
          <w:rFonts w:eastAsia="Times New Roman" w:cstheme="minorHAnsi"/>
          <w:color w:val="000000"/>
          <w:lang w:eastAsia="en-GB"/>
        </w:rPr>
        <w:t>Telford</w:t>
      </w:r>
      <w:r w:rsidRPr="0017020E">
        <w:rPr>
          <w:rFonts w:eastAsia="Times New Roman" w:cstheme="minorHAnsi"/>
          <w:color w:val="000000"/>
          <w:lang w:eastAsia="en-GB"/>
        </w:rPr>
        <w:t>,</w:t>
      </w:r>
      <w:r w:rsidRPr="00415259">
        <w:rPr>
          <w:rFonts w:eastAsia="Times New Roman" w:cstheme="minorHAnsi"/>
          <w:color w:val="000000"/>
          <w:lang w:eastAsia="en-GB"/>
        </w:rPr>
        <w:t xml:space="preserve"> leading discussions on girls/puberty, impact</w:t>
      </w:r>
      <w:r w:rsidR="002928AC">
        <w:rPr>
          <w:rFonts w:eastAsia="Times New Roman" w:cstheme="minorHAnsi"/>
          <w:color w:val="000000"/>
          <w:lang w:eastAsia="en-GB"/>
        </w:rPr>
        <w:t xml:space="preserve"> and sport</w:t>
      </w:r>
      <w:r w:rsidRPr="00415259">
        <w:rPr>
          <w:rFonts w:eastAsia="Times New Roman" w:cstheme="minorHAnsi"/>
          <w:color w:val="000000"/>
          <w:lang w:eastAsia="en-GB"/>
        </w:rPr>
        <w:t>.  On 26 March, they will present at Canford ‘Her Chance to Shine’ project.</w:t>
      </w:r>
    </w:p>
    <w:p w14:paraId="021E064D" w14:textId="5F64B8B4" w:rsidR="00415259" w:rsidRPr="00415259" w:rsidRDefault="00415259" w:rsidP="00415259">
      <w:pPr>
        <w:pStyle w:val="ListParagraph"/>
        <w:numPr>
          <w:ilvl w:val="0"/>
          <w:numId w:val="8"/>
        </w:numPr>
        <w:spacing w:after="0" w:line="240" w:lineRule="auto"/>
        <w:jc w:val="both"/>
        <w:rPr>
          <w:rFonts w:eastAsia="Times New Roman" w:cstheme="minorHAnsi"/>
          <w:b/>
          <w:color w:val="000000"/>
          <w:lang w:eastAsia="en-GB"/>
        </w:rPr>
      </w:pPr>
      <w:r>
        <w:rPr>
          <w:rFonts w:ascii="Calibri" w:hAnsi="Calibri"/>
          <w:b/>
          <w:bCs/>
        </w:rPr>
        <w:t>Robotics Club Competition –</w:t>
      </w:r>
      <w:r>
        <w:rPr>
          <w:rFonts w:eastAsia="Times New Roman" w:cstheme="minorHAnsi"/>
          <w:b/>
          <w:color w:val="000000"/>
          <w:lang w:eastAsia="en-GB"/>
        </w:rPr>
        <w:t xml:space="preserve"> T</w:t>
      </w:r>
      <w:r w:rsidRPr="00415259">
        <w:rPr>
          <w:rFonts w:eastAsia="Times New Roman" w:cstheme="minorHAnsi"/>
          <w:bCs/>
          <w:color w:val="000000"/>
          <w:lang w:eastAsia="en-GB"/>
        </w:rPr>
        <w:t xml:space="preserve">BA first time at a competition last Friday – </w:t>
      </w:r>
      <w:proofErr w:type="spellStart"/>
      <w:r w:rsidRPr="00415259">
        <w:rPr>
          <w:rFonts w:eastAsia="Times New Roman" w:cstheme="minorHAnsi"/>
          <w:bCs/>
          <w:color w:val="000000"/>
          <w:lang w:eastAsia="en-GB"/>
        </w:rPr>
        <w:t>B’th</w:t>
      </w:r>
      <w:proofErr w:type="spellEnd"/>
      <w:r w:rsidRPr="00415259">
        <w:rPr>
          <w:rFonts w:eastAsia="Times New Roman" w:cstheme="minorHAnsi"/>
          <w:bCs/>
          <w:color w:val="000000"/>
          <w:lang w:eastAsia="en-GB"/>
        </w:rPr>
        <w:t xml:space="preserve"> Uni – came 13 out of 17 – they were brilliant.</w:t>
      </w:r>
    </w:p>
    <w:p w14:paraId="360ECA8D" w14:textId="798E32F6" w:rsidR="00415259" w:rsidRPr="00415259" w:rsidRDefault="00415259" w:rsidP="00415259">
      <w:pPr>
        <w:pStyle w:val="ListParagraph"/>
        <w:numPr>
          <w:ilvl w:val="0"/>
          <w:numId w:val="8"/>
        </w:numPr>
        <w:spacing w:after="0" w:line="240" w:lineRule="auto"/>
        <w:jc w:val="both"/>
        <w:rPr>
          <w:rFonts w:eastAsia="Times New Roman" w:cstheme="minorHAnsi"/>
          <w:b/>
          <w:color w:val="000000"/>
          <w:lang w:eastAsia="en-GB"/>
        </w:rPr>
      </w:pPr>
      <w:r>
        <w:rPr>
          <w:rFonts w:ascii="Calibri" w:hAnsi="Calibri"/>
          <w:b/>
          <w:bCs/>
        </w:rPr>
        <w:t xml:space="preserve">CCF – </w:t>
      </w:r>
      <w:r w:rsidRPr="00415259">
        <w:rPr>
          <w:rFonts w:ascii="Calibri" w:hAnsi="Calibri"/>
        </w:rPr>
        <w:t xml:space="preserve">we are hopeful for finding a pathway to providing CCF at TBA, from yr 9, in future.  Via link up with Canford’s unit.  </w:t>
      </w:r>
      <w:r w:rsidRPr="00415259">
        <w:rPr>
          <w:rFonts w:ascii="Calibri" w:hAnsi="Calibri"/>
          <w:highlight w:val="yellow"/>
        </w:rPr>
        <w:t>MA to report back.</w:t>
      </w:r>
    </w:p>
    <w:p w14:paraId="5F45FD74" w14:textId="77777777" w:rsidR="00415259" w:rsidRPr="00415259" w:rsidRDefault="00415259" w:rsidP="00415259">
      <w:pPr>
        <w:pStyle w:val="ListParagraph"/>
        <w:spacing w:after="0" w:line="240" w:lineRule="auto"/>
        <w:jc w:val="both"/>
        <w:rPr>
          <w:rFonts w:eastAsia="Times New Roman" w:cstheme="minorHAnsi"/>
          <w:b/>
          <w:color w:val="000000"/>
          <w:lang w:eastAsia="en-GB"/>
        </w:rPr>
      </w:pPr>
    </w:p>
    <w:p w14:paraId="318C8218" w14:textId="77777777" w:rsidR="00234CB9" w:rsidRPr="00234CB9" w:rsidRDefault="002D1FBE" w:rsidP="00234CB9">
      <w:pPr>
        <w:pStyle w:val="NoSpacing"/>
        <w:rPr>
          <w:b/>
          <w:bCs/>
          <w:u w:val="single"/>
        </w:rPr>
      </w:pPr>
      <w:r w:rsidRPr="00234CB9">
        <w:rPr>
          <w:b/>
          <w:bCs/>
          <w:u w:val="single"/>
        </w:rPr>
        <w:t>Other news and updates</w:t>
      </w:r>
    </w:p>
    <w:p w14:paraId="54D490B7" w14:textId="5CC0C0C1" w:rsidR="002D1FBE" w:rsidRDefault="00430DA0" w:rsidP="00234CB9">
      <w:pPr>
        <w:pStyle w:val="NoSpacing"/>
        <w:numPr>
          <w:ilvl w:val="0"/>
          <w:numId w:val="2"/>
        </w:numPr>
      </w:pPr>
      <w:r>
        <w:rPr>
          <w:b/>
          <w:bCs/>
        </w:rPr>
        <w:t xml:space="preserve">Aspirations week in March – </w:t>
      </w:r>
      <w:r w:rsidRPr="00430DA0">
        <w:t xml:space="preserve">focus on Careers for all year groups and involvement by Alumni on the final day.  </w:t>
      </w:r>
    </w:p>
    <w:p w14:paraId="5D805DB8" w14:textId="77777777" w:rsidR="00234CB9" w:rsidRPr="00234CB9" w:rsidRDefault="00234CB9" w:rsidP="00234CB9">
      <w:pPr>
        <w:pStyle w:val="NoSpacing"/>
        <w:ind w:left="720"/>
      </w:pPr>
    </w:p>
    <w:p w14:paraId="706CCA41" w14:textId="4C1FC6A2" w:rsidR="002D1FBE" w:rsidRPr="00234CB9" w:rsidRDefault="002D1FBE" w:rsidP="00234CB9">
      <w:pPr>
        <w:pStyle w:val="NoSpacing"/>
        <w:rPr>
          <w:b/>
          <w:bCs/>
          <w:u w:val="single"/>
        </w:rPr>
      </w:pPr>
      <w:r w:rsidRPr="00234CB9">
        <w:rPr>
          <w:b/>
          <w:bCs/>
          <w:u w:val="single"/>
        </w:rPr>
        <w:t>Finance update</w:t>
      </w:r>
    </w:p>
    <w:p w14:paraId="0DF3A259" w14:textId="4B736CF0" w:rsidR="00234CB9" w:rsidRDefault="002D1FBE" w:rsidP="0021564A">
      <w:pPr>
        <w:pStyle w:val="NoSpacing"/>
        <w:numPr>
          <w:ilvl w:val="0"/>
          <w:numId w:val="2"/>
        </w:numPr>
      </w:pPr>
      <w:r w:rsidRPr="00DF1FA5">
        <w:rPr>
          <w:b/>
          <w:bCs/>
        </w:rPr>
        <w:t>Current bank balance £</w:t>
      </w:r>
      <w:r w:rsidR="00DF1FA5" w:rsidRPr="00DF1FA5">
        <w:rPr>
          <w:b/>
          <w:bCs/>
        </w:rPr>
        <w:t>6025</w:t>
      </w:r>
      <w:r w:rsidR="00DF1BBB" w:rsidRPr="00DF1FA5">
        <w:rPr>
          <w:b/>
          <w:bCs/>
        </w:rPr>
        <w:t xml:space="preserve"> </w:t>
      </w:r>
      <w:r w:rsidR="00430DA0" w:rsidRPr="00DF1FA5">
        <w:rPr>
          <w:b/>
          <w:bCs/>
        </w:rPr>
        <w:t>–</w:t>
      </w:r>
      <w:r w:rsidRPr="00234CB9">
        <w:t xml:space="preserve"> </w:t>
      </w:r>
      <w:r w:rsidR="00DF1FA5">
        <w:t>one decision taken since last meeting, to donate £166 worth of easter eggs x 80, to the Young Carers for Easter.  Thanks to LPJ for sourcing, arranging at discounted rate, delivering etc.</w:t>
      </w:r>
      <w:r w:rsidR="00430DA0">
        <w:t xml:space="preserve"> </w:t>
      </w:r>
    </w:p>
    <w:p w14:paraId="11219B62" w14:textId="77777777" w:rsidR="00DF1FA5" w:rsidRPr="00234CB9" w:rsidRDefault="00DF1FA5" w:rsidP="00DF1FA5">
      <w:pPr>
        <w:pStyle w:val="NoSpacing"/>
        <w:ind w:left="720"/>
      </w:pPr>
    </w:p>
    <w:p w14:paraId="07E66117" w14:textId="4636656F" w:rsidR="002D1FBE" w:rsidRPr="00234CB9" w:rsidRDefault="002D1FBE" w:rsidP="00234CB9">
      <w:pPr>
        <w:pStyle w:val="NoSpacing"/>
        <w:rPr>
          <w:b/>
          <w:bCs/>
          <w:u w:val="single"/>
        </w:rPr>
      </w:pPr>
      <w:r w:rsidRPr="00234CB9">
        <w:rPr>
          <w:b/>
          <w:bCs/>
          <w:u w:val="single"/>
        </w:rPr>
        <w:t> </w:t>
      </w:r>
      <w:r w:rsidR="00553B7E" w:rsidRPr="00234CB9">
        <w:rPr>
          <w:b/>
          <w:bCs/>
          <w:u w:val="single"/>
        </w:rPr>
        <w:t>E</w:t>
      </w:r>
      <w:r w:rsidRPr="00234CB9">
        <w:rPr>
          <w:b/>
          <w:bCs/>
          <w:u w:val="single"/>
        </w:rPr>
        <w:t>vents/Fundraising</w:t>
      </w:r>
    </w:p>
    <w:p w14:paraId="65482D70" w14:textId="3BD70A0A" w:rsidR="00430DA0" w:rsidRDefault="00430DA0" w:rsidP="00430DA0">
      <w:pPr>
        <w:pStyle w:val="NoSpacing"/>
        <w:numPr>
          <w:ilvl w:val="0"/>
          <w:numId w:val="2"/>
        </w:numPr>
        <w:rPr>
          <w:b/>
          <w:bCs/>
        </w:rPr>
      </w:pPr>
      <w:r>
        <w:rPr>
          <w:b/>
          <w:bCs/>
        </w:rPr>
        <w:t>Bonfire Night</w:t>
      </w:r>
      <w:r w:rsidR="00DF1FA5">
        <w:rPr>
          <w:b/>
          <w:bCs/>
        </w:rPr>
        <w:t xml:space="preserve">/Xmas Fayre </w:t>
      </w:r>
      <w:r w:rsidR="00DF1FA5" w:rsidRPr="00DF1FA5">
        <w:t>- £500 to be paid in, thanks to all involved.</w:t>
      </w:r>
    </w:p>
    <w:p w14:paraId="2F2F2CF9" w14:textId="7BC21204" w:rsidR="00DF1FA5" w:rsidRPr="00772BB2" w:rsidRDefault="00DF1FA5" w:rsidP="00DF1FA5">
      <w:pPr>
        <w:pStyle w:val="NoSpacing"/>
        <w:numPr>
          <w:ilvl w:val="0"/>
          <w:numId w:val="2"/>
        </w:numPr>
      </w:pPr>
      <w:r w:rsidRPr="00234CB9">
        <w:rPr>
          <w:rFonts w:ascii="Calibri" w:eastAsia="Times New Roman" w:hAnsi="Calibri" w:cs="Calibri"/>
          <w:b/>
          <w:bCs/>
          <w:color w:val="000000"/>
        </w:rPr>
        <w:t>Spring Bingo</w:t>
      </w:r>
      <w:r w:rsidRPr="00234CB9">
        <w:rPr>
          <w:rFonts w:ascii="Calibri" w:eastAsia="Times New Roman" w:hAnsi="Calibri" w:cs="Calibri"/>
          <w:color w:val="000000"/>
        </w:rPr>
        <w:t xml:space="preserve"> </w:t>
      </w:r>
      <w:r>
        <w:rPr>
          <w:rFonts w:ascii="Calibri" w:eastAsia="Times New Roman" w:hAnsi="Calibri" w:cs="Calibri"/>
          <w:color w:val="000000"/>
        </w:rPr>
        <w:t>– Fri 6</w:t>
      </w:r>
      <w:r w:rsidRPr="00324207">
        <w:rPr>
          <w:rFonts w:ascii="Calibri" w:eastAsia="Times New Roman" w:hAnsi="Calibri" w:cs="Calibri"/>
          <w:color w:val="000000"/>
          <w:vertAlign w:val="superscript"/>
        </w:rPr>
        <w:t>th</w:t>
      </w:r>
      <w:r>
        <w:rPr>
          <w:rFonts w:ascii="Calibri" w:eastAsia="Times New Roman" w:hAnsi="Calibri" w:cs="Calibri"/>
          <w:color w:val="000000"/>
        </w:rPr>
        <w:t xml:space="preserve"> March. </w:t>
      </w:r>
      <w:r w:rsidRPr="00234CB9">
        <w:rPr>
          <w:rFonts w:ascii="Calibri" w:eastAsia="Times New Roman" w:hAnsi="Calibri" w:cs="Calibri"/>
          <w:color w:val="000000"/>
        </w:rPr>
        <w:t xml:space="preserve"> </w:t>
      </w:r>
      <w:r w:rsidRPr="00DF1FA5">
        <w:rPr>
          <w:rFonts w:ascii="Calibri" w:eastAsia="Times New Roman" w:hAnsi="Calibri" w:cs="Calibri"/>
          <w:color w:val="000000"/>
        </w:rPr>
        <w:t>All in hand – two days to go.  157 coming and 150 meals.  Set up 3pm, doors 5pm. Plenty of raffle prizes, chocolate prizes all wrapped ready.  CG hold guests back until 5pm on doors.  Food in two batches: 4.45/5pm.</w:t>
      </w:r>
      <w:r>
        <w:rPr>
          <w:rFonts w:ascii="Calibri" w:eastAsia="Times New Roman" w:hAnsi="Calibri" w:cs="Calibri"/>
          <w:color w:val="000000"/>
        </w:rPr>
        <w:t xml:space="preserve"> LPJ running event and massive thanks to her/all helpers too.</w:t>
      </w:r>
    </w:p>
    <w:p w14:paraId="17DDA261" w14:textId="303E8045" w:rsidR="00772BB2" w:rsidRDefault="002D1FBE" w:rsidP="00772BB2">
      <w:pPr>
        <w:pStyle w:val="NoSpacing"/>
        <w:numPr>
          <w:ilvl w:val="0"/>
          <w:numId w:val="2"/>
        </w:numPr>
      </w:pPr>
      <w:r w:rsidRPr="00234CB9">
        <w:rPr>
          <w:b/>
          <w:bCs/>
        </w:rPr>
        <w:t>Years 7 &amp; 8 Disco</w:t>
      </w:r>
      <w:r w:rsidR="00553B7E" w:rsidRPr="00234CB9">
        <w:rPr>
          <w:b/>
          <w:bCs/>
        </w:rPr>
        <w:t>s</w:t>
      </w:r>
      <w:r w:rsidR="00772BB2">
        <w:rPr>
          <w:b/>
          <w:bCs/>
        </w:rPr>
        <w:t xml:space="preserve"> x </w:t>
      </w:r>
      <w:r w:rsidR="00DF1FA5">
        <w:rPr>
          <w:b/>
          <w:bCs/>
        </w:rPr>
        <w:t xml:space="preserve">24 March and 14 July – </w:t>
      </w:r>
      <w:r w:rsidR="00DF1FA5" w:rsidRPr="00DF1FA5">
        <w:t xml:space="preserve">LPJ and LM to help.  </w:t>
      </w:r>
      <w:r w:rsidR="00DF1FA5" w:rsidRPr="00DF1FA5">
        <w:rPr>
          <w:highlight w:val="yellow"/>
        </w:rPr>
        <w:t>LM to ask JM to DJ – feedback asap</w:t>
      </w:r>
      <w:r w:rsidR="00DF1FA5" w:rsidRPr="00DF1FA5">
        <w:t xml:space="preserve"> </w:t>
      </w:r>
    </w:p>
    <w:p w14:paraId="68CBB1CD" w14:textId="2F17427E" w:rsidR="00DF1FA5" w:rsidRDefault="00DF1FA5" w:rsidP="00772BB2">
      <w:pPr>
        <w:pStyle w:val="NoSpacing"/>
        <w:numPr>
          <w:ilvl w:val="0"/>
          <w:numId w:val="2"/>
        </w:numPr>
      </w:pPr>
      <w:r>
        <w:rPr>
          <w:b/>
          <w:bCs/>
        </w:rPr>
        <w:t>Transition Parents Evening –</w:t>
      </w:r>
      <w:r>
        <w:t xml:space="preserve"> Thursday 25 June – SD, LPJ and LM to run PVT stall.  Thank you.  </w:t>
      </w:r>
      <w:r w:rsidRPr="00DF1FA5">
        <w:rPr>
          <w:highlight w:val="yellow"/>
        </w:rPr>
        <w:t>CG to confirm timings at next mtg.</w:t>
      </w:r>
    </w:p>
    <w:p w14:paraId="676F553A" w14:textId="6E5E3C5C" w:rsidR="00B30F45" w:rsidRPr="00DF1FA5" w:rsidRDefault="00B30F45" w:rsidP="00234CB9">
      <w:pPr>
        <w:pStyle w:val="NoSpacing"/>
        <w:numPr>
          <w:ilvl w:val="0"/>
          <w:numId w:val="2"/>
        </w:numPr>
        <w:rPr>
          <w:highlight w:val="yellow"/>
        </w:rPr>
      </w:pPr>
      <w:bookmarkStart w:id="1" w:name="_Hlk210305672"/>
      <w:bookmarkStart w:id="2" w:name="_Hlk210305847"/>
      <w:r>
        <w:rPr>
          <w:rFonts w:ascii="Calibri" w:eastAsia="Times New Roman" w:hAnsi="Calibri" w:cs="Calibri"/>
          <w:b/>
          <w:bCs/>
          <w:color w:val="000000"/>
        </w:rPr>
        <w:t>Summer Colour Run –</w:t>
      </w:r>
      <w:r>
        <w:t xml:space="preserve"> </w:t>
      </w:r>
      <w:r w:rsidRPr="00B30F45">
        <w:rPr>
          <w:b/>
          <w:bCs/>
          <w:highlight w:val="yellow"/>
        </w:rPr>
        <w:t>CG</w:t>
      </w:r>
      <w:r w:rsidR="00DF1FA5" w:rsidRPr="00DF1FA5">
        <w:rPr>
          <w:highlight w:val="yellow"/>
        </w:rPr>
        <w:t>/LPJ to research for May meeting – costs and what’s involved</w:t>
      </w:r>
    </w:p>
    <w:p w14:paraId="5DCB82E8" w14:textId="3852D37F" w:rsidR="00B30F45" w:rsidRDefault="00B30F45" w:rsidP="00234CB9">
      <w:pPr>
        <w:pStyle w:val="NoSpacing"/>
        <w:numPr>
          <w:ilvl w:val="0"/>
          <w:numId w:val="2"/>
        </w:numPr>
      </w:pPr>
      <w:r>
        <w:rPr>
          <w:rFonts w:ascii="Calibri" w:eastAsia="Times New Roman" w:hAnsi="Calibri" w:cs="Calibri"/>
          <w:b/>
          <w:bCs/>
          <w:color w:val="000000"/>
        </w:rPr>
        <w:t xml:space="preserve">Krispy Kreme event </w:t>
      </w:r>
      <w:r w:rsidRPr="00DF1FA5">
        <w:rPr>
          <w:rFonts w:ascii="Calibri" w:eastAsia="Times New Roman" w:hAnsi="Calibri" w:cs="Calibri"/>
          <w:color w:val="000000"/>
        </w:rPr>
        <w:t>–</w:t>
      </w:r>
      <w:r w:rsidRPr="00DF1FA5">
        <w:t xml:space="preserve"> </w:t>
      </w:r>
      <w:r w:rsidR="00DF1FA5" w:rsidRPr="00DF1FA5">
        <w:t xml:space="preserve">a registered charity can apply for charity packs at 60p per item and sell on for £1 – can make £500+.  </w:t>
      </w:r>
      <w:r w:rsidR="00DF1FA5" w:rsidRPr="00DF1FA5">
        <w:rPr>
          <w:highlight w:val="yellow"/>
        </w:rPr>
        <w:t>LPJ/CG to discuss further – supplier/date/occasion.</w:t>
      </w:r>
    </w:p>
    <w:p w14:paraId="5C888095" w14:textId="3F223835" w:rsidR="00DF1FA5" w:rsidRDefault="00DF1FA5" w:rsidP="00234CB9">
      <w:pPr>
        <w:pStyle w:val="NoSpacing"/>
        <w:numPr>
          <w:ilvl w:val="0"/>
          <w:numId w:val="2"/>
        </w:numPr>
      </w:pPr>
      <w:r>
        <w:rPr>
          <w:rFonts w:ascii="Calibri" w:eastAsia="Times New Roman" w:hAnsi="Calibri" w:cs="Calibri"/>
          <w:b/>
          <w:bCs/>
          <w:color w:val="000000"/>
        </w:rPr>
        <w:t>General events –</w:t>
      </w:r>
      <w:r>
        <w:t xml:space="preserve"> always ask for helpers, LPJ &amp; team happy to help where they can.  </w:t>
      </w:r>
      <w:r w:rsidRPr="00DF1FA5">
        <w:rPr>
          <w:highlight w:val="yellow"/>
        </w:rPr>
        <w:t>CG to pass on message.</w:t>
      </w:r>
    </w:p>
    <w:p w14:paraId="287C8F9F" w14:textId="77777777" w:rsidR="00B30F45" w:rsidRPr="00234CB9" w:rsidRDefault="00B30F45" w:rsidP="00B30F45">
      <w:pPr>
        <w:pStyle w:val="NoSpacing"/>
        <w:ind w:left="720"/>
      </w:pPr>
    </w:p>
    <w:bookmarkEnd w:id="1"/>
    <w:bookmarkEnd w:id="2"/>
    <w:p w14:paraId="1A765DC2" w14:textId="65809160" w:rsidR="00234CB9" w:rsidRDefault="002D1FBE" w:rsidP="00234CB9">
      <w:pPr>
        <w:pStyle w:val="NoSpacing"/>
        <w:rPr>
          <w:b/>
          <w:bCs/>
          <w:u w:val="single"/>
        </w:rPr>
      </w:pPr>
      <w:r w:rsidRPr="00234CB9">
        <w:t> </w:t>
      </w:r>
      <w:r w:rsidRPr="00234CB9">
        <w:rPr>
          <w:b/>
          <w:bCs/>
          <w:u w:val="single"/>
        </w:rPr>
        <w:t>AOB</w:t>
      </w:r>
    </w:p>
    <w:p w14:paraId="1055F016" w14:textId="3170027C" w:rsidR="000635B6" w:rsidRPr="000635B6" w:rsidRDefault="000635B6" w:rsidP="000635B6">
      <w:pPr>
        <w:pStyle w:val="NoSpacing"/>
        <w:numPr>
          <w:ilvl w:val="0"/>
          <w:numId w:val="9"/>
        </w:numPr>
        <w:rPr>
          <w:b/>
          <w:bCs/>
          <w:u w:val="single"/>
        </w:rPr>
      </w:pPr>
      <w:r>
        <w:rPr>
          <w:b/>
          <w:bCs/>
          <w:u w:val="single"/>
        </w:rPr>
        <w:t xml:space="preserve">DofE – bronze queries </w:t>
      </w:r>
      <w:r w:rsidRPr="000635B6">
        <w:t xml:space="preserve">– </w:t>
      </w:r>
      <w:r w:rsidRPr="000635B6">
        <w:rPr>
          <w:highlight w:val="yellow"/>
        </w:rPr>
        <w:t>DofE leader to send comms home (Emma Timlett) with more details – MT to action</w:t>
      </w:r>
      <w:r w:rsidRPr="000635B6">
        <w:t xml:space="preserve">  Mtgs are every week B, </w:t>
      </w:r>
      <w:proofErr w:type="spellStart"/>
      <w:r w:rsidRPr="000635B6">
        <w:t>fri</w:t>
      </w:r>
      <w:proofErr w:type="spellEnd"/>
      <w:r w:rsidRPr="000635B6">
        <w:t xml:space="preserve"> morning.</w:t>
      </w:r>
    </w:p>
    <w:p w14:paraId="311C0B84" w14:textId="105A7F92" w:rsidR="000635B6" w:rsidRPr="000635B6" w:rsidRDefault="000635B6" w:rsidP="000635B6">
      <w:pPr>
        <w:pStyle w:val="NoSpacing"/>
        <w:numPr>
          <w:ilvl w:val="0"/>
          <w:numId w:val="9"/>
        </w:numPr>
        <w:rPr>
          <w:b/>
          <w:bCs/>
          <w:highlight w:val="yellow"/>
          <w:u w:val="single"/>
        </w:rPr>
      </w:pPr>
      <w:r>
        <w:rPr>
          <w:b/>
          <w:bCs/>
          <w:u w:val="single"/>
        </w:rPr>
        <w:t xml:space="preserve">Postcards – </w:t>
      </w:r>
      <w:r w:rsidRPr="000635B6">
        <w:t>still happening?  means a great deal to students who receive them</w:t>
      </w:r>
      <w:r w:rsidRPr="000635B6">
        <w:rPr>
          <w:highlight w:val="yellow"/>
        </w:rPr>
        <w:t>.MA to nudge staff to keep up the numbers on Fridays</w:t>
      </w:r>
      <w:r>
        <w:rPr>
          <w:highlight w:val="yellow"/>
        </w:rPr>
        <w:t>.</w:t>
      </w:r>
    </w:p>
    <w:p w14:paraId="7ADCC3CD" w14:textId="41F7E625" w:rsidR="000635B6" w:rsidRDefault="000635B6" w:rsidP="000635B6">
      <w:pPr>
        <w:pStyle w:val="NoSpacing"/>
        <w:numPr>
          <w:ilvl w:val="0"/>
          <w:numId w:val="9"/>
        </w:numPr>
        <w:rPr>
          <w:highlight w:val="yellow"/>
        </w:rPr>
      </w:pPr>
      <w:proofErr w:type="spellStart"/>
      <w:r>
        <w:rPr>
          <w:b/>
          <w:bCs/>
          <w:u w:val="single"/>
        </w:rPr>
        <w:t>Housepoints</w:t>
      </w:r>
      <w:proofErr w:type="spellEnd"/>
      <w:r>
        <w:rPr>
          <w:b/>
          <w:bCs/>
          <w:u w:val="single"/>
        </w:rPr>
        <w:t xml:space="preserve"> –</w:t>
      </w:r>
      <w:r>
        <w:rPr>
          <w:b/>
          <w:bCs/>
          <w:highlight w:val="yellow"/>
          <w:u w:val="single"/>
        </w:rPr>
        <w:t xml:space="preserve"> </w:t>
      </w:r>
      <w:r w:rsidRPr="00FA0445">
        <w:t>lack of consistency</w:t>
      </w:r>
      <w:r w:rsidR="00FA0445" w:rsidRPr="00FA0445">
        <w:t xml:space="preserve"> across different departments </w:t>
      </w:r>
      <w:r w:rsidRPr="00FA0445">
        <w:t xml:space="preserve"> – </w:t>
      </w:r>
      <w:r w:rsidRPr="00FA0445">
        <w:rPr>
          <w:highlight w:val="yellow"/>
        </w:rPr>
        <w:t>TP</w:t>
      </w:r>
      <w:r w:rsidR="00FA0445" w:rsidRPr="0017020E">
        <w:rPr>
          <w:highlight w:val="yellow"/>
        </w:rPr>
        <w:t>/</w:t>
      </w:r>
      <w:proofErr w:type="spellStart"/>
      <w:r w:rsidR="002928AC" w:rsidRPr="0017020E">
        <w:rPr>
          <w:highlight w:val="yellow"/>
        </w:rPr>
        <w:t>JPe</w:t>
      </w:r>
      <w:proofErr w:type="spellEnd"/>
      <w:r w:rsidR="00FA0445" w:rsidRPr="0017020E">
        <w:rPr>
          <w:highlight w:val="yellow"/>
        </w:rPr>
        <w:t xml:space="preserve"> </w:t>
      </w:r>
      <w:r w:rsidRPr="0017020E">
        <w:rPr>
          <w:highlight w:val="yellow"/>
        </w:rPr>
        <w:t xml:space="preserve"> to </w:t>
      </w:r>
      <w:r w:rsidRPr="00FA0445">
        <w:rPr>
          <w:highlight w:val="yellow"/>
        </w:rPr>
        <w:t>nudge</w:t>
      </w:r>
      <w:r w:rsidR="00FA0445" w:rsidRPr="00FA0445">
        <w:rPr>
          <w:highlight w:val="yellow"/>
        </w:rPr>
        <w:t xml:space="preserve"> and keep on top</w:t>
      </w:r>
    </w:p>
    <w:p w14:paraId="11931742" w14:textId="71EC93B5" w:rsidR="00FA0445" w:rsidRDefault="00FA0445" w:rsidP="000635B6">
      <w:pPr>
        <w:pStyle w:val="NoSpacing"/>
        <w:numPr>
          <w:ilvl w:val="0"/>
          <w:numId w:val="9"/>
        </w:numPr>
        <w:rPr>
          <w:highlight w:val="yellow"/>
        </w:rPr>
      </w:pPr>
      <w:r>
        <w:rPr>
          <w:b/>
          <w:bCs/>
          <w:u w:val="single"/>
        </w:rPr>
        <w:t>ASPIRE Award –</w:t>
      </w:r>
      <w:r>
        <w:rPr>
          <w:highlight w:val="yellow"/>
        </w:rPr>
        <w:t xml:space="preserve"> when is this happening/info going out?  CG to chase </w:t>
      </w:r>
      <w:r w:rsidR="002928AC">
        <w:rPr>
          <w:highlight w:val="yellow"/>
        </w:rPr>
        <w:t>/</w:t>
      </w:r>
      <w:r w:rsidR="002928AC" w:rsidRPr="0017020E">
        <w:rPr>
          <w:highlight w:val="yellow"/>
        </w:rPr>
        <w:t xml:space="preserve"> </w:t>
      </w:r>
      <w:proofErr w:type="spellStart"/>
      <w:r w:rsidR="002928AC" w:rsidRPr="0017020E">
        <w:rPr>
          <w:highlight w:val="yellow"/>
        </w:rPr>
        <w:t>JPe</w:t>
      </w:r>
      <w:proofErr w:type="spellEnd"/>
    </w:p>
    <w:p w14:paraId="22979CAE" w14:textId="6581BEAD" w:rsidR="00DF1FA5" w:rsidRDefault="00DF1FA5" w:rsidP="000635B6">
      <w:pPr>
        <w:pStyle w:val="NoSpacing"/>
        <w:numPr>
          <w:ilvl w:val="0"/>
          <w:numId w:val="9"/>
        </w:numPr>
        <w:rPr>
          <w:highlight w:val="yellow"/>
        </w:rPr>
      </w:pPr>
      <w:r>
        <w:rPr>
          <w:b/>
          <w:bCs/>
          <w:u w:val="single"/>
        </w:rPr>
        <w:t>Trip List –</w:t>
      </w:r>
      <w:r>
        <w:rPr>
          <w:highlight w:val="yellow"/>
        </w:rPr>
        <w:t xml:space="preserve"> CG to resurrect trip list and mail to parents – date of trip/date of comms, Yr, approx. £</w:t>
      </w:r>
    </w:p>
    <w:p w14:paraId="3D7CD0BC" w14:textId="2BF2431C" w:rsidR="00DF1FA5" w:rsidRPr="00FA0445" w:rsidRDefault="00DF1FA5" w:rsidP="000635B6">
      <w:pPr>
        <w:pStyle w:val="NoSpacing"/>
        <w:numPr>
          <w:ilvl w:val="0"/>
          <w:numId w:val="9"/>
        </w:numPr>
        <w:rPr>
          <w:highlight w:val="yellow"/>
        </w:rPr>
      </w:pPr>
      <w:r>
        <w:rPr>
          <w:b/>
          <w:bCs/>
          <w:u w:val="single"/>
        </w:rPr>
        <w:t>SEN/Mary Poppins –</w:t>
      </w:r>
      <w:r>
        <w:rPr>
          <w:highlight w:val="yellow"/>
        </w:rPr>
        <w:t xml:space="preserve"> Amazing – please </w:t>
      </w:r>
      <w:proofErr w:type="spellStart"/>
      <w:r>
        <w:rPr>
          <w:highlight w:val="yellow"/>
        </w:rPr>
        <w:t>feed back</w:t>
      </w:r>
      <w:proofErr w:type="spellEnd"/>
      <w:r>
        <w:rPr>
          <w:highlight w:val="yellow"/>
        </w:rPr>
        <w:t xml:space="preserve"> CG.</w:t>
      </w:r>
    </w:p>
    <w:p w14:paraId="54BF88CA" w14:textId="77777777" w:rsidR="001D3C90" w:rsidRDefault="001D3C90" w:rsidP="001D3C90">
      <w:pPr>
        <w:pStyle w:val="NoSpacing"/>
        <w:ind w:left="720"/>
      </w:pPr>
    </w:p>
    <w:p w14:paraId="1977A444" w14:textId="20EB13FE" w:rsidR="00234CB9" w:rsidRPr="00234CB9" w:rsidRDefault="002D1FBE" w:rsidP="00234CB9">
      <w:pPr>
        <w:rPr>
          <w:b/>
          <w:bCs/>
          <w:u w:val="single"/>
        </w:rPr>
      </w:pPr>
      <w:r w:rsidRPr="00234CB9">
        <w:rPr>
          <w:rFonts w:ascii="Calibri" w:eastAsia="Times New Roman" w:hAnsi="Calibri" w:cs="Calibri"/>
          <w:color w:val="000000"/>
        </w:rPr>
        <w:t>  </w:t>
      </w:r>
      <w:r w:rsidRPr="00234CB9">
        <w:rPr>
          <w:b/>
          <w:bCs/>
          <w:u w:val="single"/>
        </w:rPr>
        <w:t>Next meeting dates:</w:t>
      </w:r>
    </w:p>
    <w:p w14:paraId="2FA22962" w14:textId="2407FE4D" w:rsidR="002D1FBE" w:rsidRPr="00570950" w:rsidRDefault="00B30F45" w:rsidP="00CC5D86">
      <w:pPr>
        <w:pStyle w:val="NoSpacing"/>
        <w:numPr>
          <w:ilvl w:val="0"/>
          <w:numId w:val="2"/>
        </w:numPr>
        <w:rPr>
          <w:rFonts w:ascii="Calibri" w:eastAsia="Times New Roman" w:hAnsi="Calibri" w:cs="Calibri"/>
          <w:color w:val="000000"/>
        </w:rPr>
      </w:pPr>
      <w:r w:rsidRPr="00570950">
        <w:rPr>
          <w:rFonts w:ascii="Calibri" w:eastAsia="Times New Roman" w:hAnsi="Calibri" w:cs="Calibri"/>
          <w:color w:val="000000"/>
        </w:rPr>
        <w:t>Wednesday 6 May 2026</w:t>
      </w:r>
      <w:r w:rsidR="002D1FBE" w:rsidRPr="00570950">
        <w:rPr>
          <w:rFonts w:ascii="Calibri" w:eastAsia="Times New Roman" w:hAnsi="Calibri" w:cs="Calibri"/>
          <w:b/>
          <w:bCs/>
          <w:color w:val="000000"/>
        </w:rPr>
        <w:t> </w:t>
      </w:r>
    </w:p>
    <w:sectPr w:rsidR="002D1FBE" w:rsidRPr="00570950" w:rsidSect="00234CB9">
      <w:pgSz w:w="11906" w:h="16838"/>
      <w:pgMar w:top="851"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8DC"/>
    <w:multiLevelType w:val="hybridMultilevel"/>
    <w:tmpl w:val="C506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E7C37"/>
    <w:multiLevelType w:val="hybridMultilevel"/>
    <w:tmpl w:val="57C8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A1C1C"/>
    <w:multiLevelType w:val="hybridMultilevel"/>
    <w:tmpl w:val="60A29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07C27"/>
    <w:multiLevelType w:val="multilevel"/>
    <w:tmpl w:val="9346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F6603"/>
    <w:multiLevelType w:val="hybridMultilevel"/>
    <w:tmpl w:val="B4743D6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E726BF"/>
    <w:multiLevelType w:val="hybridMultilevel"/>
    <w:tmpl w:val="293A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51C47"/>
    <w:multiLevelType w:val="hybridMultilevel"/>
    <w:tmpl w:val="B52AC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7748D4"/>
    <w:multiLevelType w:val="hybridMultilevel"/>
    <w:tmpl w:val="39D0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290882">
    <w:abstractNumId w:val="4"/>
  </w:num>
  <w:num w:numId="2" w16cid:durableId="1506168846">
    <w:abstractNumId w:val="7"/>
  </w:num>
  <w:num w:numId="3" w16cid:durableId="2030641801">
    <w:abstractNumId w:val="1"/>
  </w:num>
  <w:num w:numId="4" w16cid:durableId="527180271">
    <w:abstractNumId w:val="3"/>
  </w:num>
  <w:num w:numId="5" w16cid:durableId="2117217057">
    <w:abstractNumId w:val="6"/>
  </w:num>
  <w:num w:numId="6" w16cid:durableId="764151842">
    <w:abstractNumId w:val="0"/>
  </w:num>
  <w:num w:numId="7" w16cid:durableId="819883278">
    <w:abstractNumId w:val="7"/>
  </w:num>
  <w:num w:numId="8" w16cid:durableId="1888837057">
    <w:abstractNumId w:val="2"/>
  </w:num>
  <w:num w:numId="9" w16cid:durableId="84431999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C9"/>
    <w:rsid w:val="000012AE"/>
    <w:rsid w:val="00012549"/>
    <w:rsid w:val="00020DFA"/>
    <w:rsid w:val="0002551E"/>
    <w:rsid w:val="00030374"/>
    <w:rsid w:val="0003090A"/>
    <w:rsid w:val="00030A87"/>
    <w:rsid w:val="000344D5"/>
    <w:rsid w:val="000408A7"/>
    <w:rsid w:val="00041A72"/>
    <w:rsid w:val="00044781"/>
    <w:rsid w:val="000635B6"/>
    <w:rsid w:val="000664A8"/>
    <w:rsid w:val="00066E60"/>
    <w:rsid w:val="0007068A"/>
    <w:rsid w:val="00075CE4"/>
    <w:rsid w:val="000807DE"/>
    <w:rsid w:val="0009064B"/>
    <w:rsid w:val="000909A1"/>
    <w:rsid w:val="000A0EC6"/>
    <w:rsid w:val="000A6A5E"/>
    <w:rsid w:val="000B534D"/>
    <w:rsid w:val="000B6E03"/>
    <w:rsid w:val="000B7895"/>
    <w:rsid w:val="000C61BC"/>
    <w:rsid w:val="000C7EE5"/>
    <w:rsid w:val="000D516C"/>
    <w:rsid w:val="000D58CD"/>
    <w:rsid w:val="000E274B"/>
    <w:rsid w:val="000E3EB8"/>
    <w:rsid w:val="000E53AB"/>
    <w:rsid w:val="000E6219"/>
    <w:rsid w:val="000E75F0"/>
    <w:rsid w:val="00103E4E"/>
    <w:rsid w:val="001061D2"/>
    <w:rsid w:val="00112D7F"/>
    <w:rsid w:val="00121E75"/>
    <w:rsid w:val="00124223"/>
    <w:rsid w:val="001337DB"/>
    <w:rsid w:val="001353BC"/>
    <w:rsid w:val="001366F5"/>
    <w:rsid w:val="00147616"/>
    <w:rsid w:val="0015521C"/>
    <w:rsid w:val="00164B86"/>
    <w:rsid w:val="00165F76"/>
    <w:rsid w:val="0017020E"/>
    <w:rsid w:val="00177F3A"/>
    <w:rsid w:val="00180183"/>
    <w:rsid w:val="00180A9C"/>
    <w:rsid w:val="00184DDA"/>
    <w:rsid w:val="0018577B"/>
    <w:rsid w:val="00190A48"/>
    <w:rsid w:val="001936DD"/>
    <w:rsid w:val="001A0E35"/>
    <w:rsid w:val="001A5173"/>
    <w:rsid w:val="001B0F58"/>
    <w:rsid w:val="001B507E"/>
    <w:rsid w:val="001B7359"/>
    <w:rsid w:val="001B7A59"/>
    <w:rsid w:val="001C2C87"/>
    <w:rsid w:val="001C5926"/>
    <w:rsid w:val="001C63D0"/>
    <w:rsid w:val="001D3C90"/>
    <w:rsid w:val="001D4E07"/>
    <w:rsid w:val="001D6EE7"/>
    <w:rsid w:val="001E3659"/>
    <w:rsid w:val="001F026A"/>
    <w:rsid w:val="00200B83"/>
    <w:rsid w:val="00200EF9"/>
    <w:rsid w:val="00203F3C"/>
    <w:rsid w:val="00207E50"/>
    <w:rsid w:val="00210030"/>
    <w:rsid w:val="00212B0F"/>
    <w:rsid w:val="002161D9"/>
    <w:rsid w:val="0022450E"/>
    <w:rsid w:val="00230D6E"/>
    <w:rsid w:val="0023117F"/>
    <w:rsid w:val="00234CB9"/>
    <w:rsid w:val="00235AE2"/>
    <w:rsid w:val="00247B1D"/>
    <w:rsid w:val="00256154"/>
    <w:rsid w:val="002565FC"/>
    <w:rsid w:val="00263096"/>
    <w:rsid w:val="00273F7B"/>
    <w:rsid w:val="00292686"/>
    <w:rsid w:val="002928AC"/>
    <w:rsid w:val="00295567"/>
    <w:rsid w:val="0029591E"/>
    <w:rsid w:val="002A2C80"/>
    <w:rsid w:val="002B2E62"/>
    <w:rsid w:val="002C3C9A"/>
    <w:rsid w:val="002C6D55"/>
    <w:rsid w:val="002D1FBE"/>
    <w:rsid w:val="002D6761"/>
    <w:rsid w:val="002D6DF4"/>
    <w:rsid w:val="002D6F22"/>
    <w:rsid w:val="002E212E"/>
    <w:rsid w:val="002E34BB"/>
    <w:rsid w:val="002E539B"/>
    <w:rsid w:val="002E59EC"/>
    <w:rsid w:val="002F0F29"/>
    <w:rsid w:val="00300C42"/>
    <w:rsid w:val="00317E67"/>
    <w:rsid w:val="0032000A"/>
    <w:rsid w:val="00320DC6"/>
    <w:rsid w:val="00323758"/>
    <w:rsid w:val="00324207"/>
    <w:rsid w:val="00332695"/>
    <w:rsid w:val="003359F7"/>
    <w:rsid w:val="00335B14"/>
    <w:rsid w:val="00340AB8"/>
    <w:rsid w:val="00343F07"/>
    <w:rsid w:val="00344DE7"/>
    <w:rsid w:val="00352077"/>
    <w:rsid w:val="003520E3"/>
    <w:rsid w:val="00355311"/>
    <w:rsid w:val="003566D6"/>
    <w:rsid w:val="00357114"/>
    <w:rsid w:val="00363AD4"/>
    <w:rsid w:val="003739B6"/>
    <w:rsid w:val="0039237A"/>
    <w:rsid w:val="00393E40"/>
    <w:rsid w:val="00397C6F"/>
    <w:rsid w:val="003A2EE6"/>
    <w:rsid w:val="003A5DC7"/>
    <w:rsid w:val="003A6894"/>
    <w:rsid w:val="003B2CE2"/>
    <w:rsid w:val="003B3A0C"/>
    <w:rsid w:val="003B3D66"/>
    <w:rsid w:val="003B63B1"/>
    <w:rsid w:val="003C3659"/>
    <w:rsid w:val="003C7805"/>
    <w:rsid w:val="003D5AD3"/>
    <w:rsid w:val="003D6571"/>
    <w:rsid w:val="003F6308"/>
    <w:rsid w:val="00405924"/>
    <w:rsid w:val="00406218"/>
    <w:rsid w:val="00415259"/>
    <w:rsid w:val="004209C9"/>
    <w:rsid w:val="00426601"/>
    <w:rsid w:val="00430DA0"/>
    <w:rsid w:val="00431049"/>
    <w:rsid w:val="00432808"/>
    <w:rsid w:val="00434371"/>
    <w:rsid w:val="00440AD2"/>
    <w:rsid w:val="004419A8"/>
    <w:rsid w:val="00443DE3"/>
    <w:rsid w:val="00447EBE"/>
    <w:rsid w:val="00447FB8"/>
    <w:rsid w:val="00452953"/>
    <w:rsid w:val="004554F5"/>
    <w:rsid w:val="0046411D"/>
    <w:rsid w:val="00467B11"/>
    <w:rsid w:val="004751D4"/>
    <w:rsid w:val="00475BD0"/>
    <w:rsid w:val="00476450"/>
    <w:rsid w:val="004A3752"/>
    <w:rsid w:val="004B2AD4"/>
    <w:rsid w:val="004B61F5"/>
    <w:rsid w:val="004C7FC1"/>
    <w:rsid w:val="004D3D2D"/>
    <w:rsid w:val="004D4391"/>
    <w:rsid w:val="004D45FC"/>
    <w:rsid w:val="00502576"/>
    <w:rsid w:val="0050276A"/>
    <w:rsid w:val="00505A93"/>
    <w:rsid w:val="005063C4"/>
    <w:rsid w:val="00507251"/>
    <w:rsid w:val="00513717"/>
    <w:rsid w:val="00521786"/>
    <w:rsid w:val="00537DC8"/>
    <w:rsid w:val="005472A9"/>
    <w:rsid w:val="00550321"/>
    <w:rsid w:val="00552ADB"/>
    <w:rsid w:val="00552DEA"/>
    <w:rsid w:val="00553B7E"/>
    <w:rsid w:val="0057089C"/>
    <w:rsid w:val="00570950"/>
    <w:rsid w:val="0057222A"/>
    <w:rsid w:val="005815E4"/>
    <w:rsid w:val="00584BD4"/>
    <w:rsid w:val="0058542B"/>
    <w:rsid w:val="00587B5F"/>
    <w:rsid w:val="00592541"/>
    <w:rsid w:val="0059267A"/>
    <w:rsid w:val="005D2620"/>
    <w:rsid w:val="005D4C0C"/>
    <w:rsid w:val="005E0CCC"/>
    <w:rsid w:val="005E2BB2"/>
    <w:rsid w:val="005F6A0A"/>
    <w:rsid w:val="006009D8"/>
    <w:rsid w:val="0060578B"/>
    <w:rsid w:val="00605FEA"/>
    <w:rsid w:val="00610A83"/>
    <w:rsid w:val="00622E68"/>
    <w:rsid w:val="00624F6C"/>
    <w:rsid w:val="00627054"/>
    <w:rsid w:val="0063125B"/>
    <w:rsid w:val="00633B29"/>
    <w:rsid w:val="0063500A"/>
    <w:rsid w:val="00636BBB"/>
    <w:rsid w:val="00640EF2"/>
    <w:rsid w:val="0064124A"/>
    <w:rsid w:val="00662F9A"/>
    <w:rsid w:val="006808F9"/>
    <w:rsid w:val="00692BEE"/>
    <w:rsid w:val="006B2C7F"/>
    <w:rsid w:val="006B4683"/>
    <w:rsid w:val="006B69D7"/>
    <w:rsid w:val="006B6E68"/>
    <w:rsid w:val="006C05A9"/>
    <w:rsid w:val="006C096B"/>
    <w:rsid w:val="006C5122"/>
    <w:rsid w:val="006C758C"/>
    <w:rsid w:val="006C77BE"/>
    <w:rsid w:val="006D4C28"/>
    <w:rsid w:val="006E1AF2"/>
    <w:rsid w:val="006E3027"/>
    <w:rsid w:val="006E7886"/>
    <w:rsid w:val="006F099F"/>
    <w:rsid w:val="006F7F58"/>
    <w:rsid w:val="007125CD"/>
    <w:rsid w:val="00713109"/>
    <w:rsid w:val="00714CA6"/>
    <w:rsid w:val="007239A1"/>
    <w:rsid w:val="00725C2D"/>
    <w:rsid w:val="00725F94"/>
    <w:rsid w:val="00726335"/>
    <w:rsid w:val="007343F7"/>
    <w:rsid w:val="00734E50"/>
    <w:rsid w:val="00735C79"/>
    <w:rsid w:val="00740739"/>
    <w:rsid w:val="00752DFE"/>
    <w:rsid w:val="00754D4D"/>
    <w:rsid w:val="00760141"/>
    <w:rsid w:val="007631AE"/>
    <w:rsid w:val="00763930"/>
    <w:rsid w:val="007679C0"/>
    <w:rsid w:val="00771014"/>
    <w:rsid w:val="00772BB2"/>
    <w:rsid w:val="00781A87"/>
    <w:rsid w:val="00790C89"/>
    <w:rsid w:val="007931D8"/>
    <w:rsid w:val="007957CF"/>
    <w:rsid w:val="007A0D14"/>
    <w:rsid w:val="007A3A92"/>
    <w:rsid w:val="007B3EAA"/>
    <w:rsid w:val="007B61A6"/>
    <w:rsid w:val="007C0853"/>
    <w:rsid w:val="007C092F"/>
    <w:rsid w:val="007D0CFA"/>
    <w:rsid w:val="007D6A5C"/>
    <w:rsid w:val="007D7A52"/>
    <w:rsid w:val="007F04C7"/>
    <w:rsid w:val="007F160A"/>
    <w:rsid w:val="007F1FE6"/>
    <w:rsid w:val="007F4D87"/>
    <w:rsid w:val="007F5473"/>
    <w:rsid w:val="007F6D7D"/>
    <w:rsid w:val="00800510"/>
    <w:rsid w:val="00800C7A"/>
    <w:rsid w:val="00812B5B"/>
    <w:rsid w:val="00813813"/>
    <w:rsid w:val="00814354"/>
    <w:rsid w:val="00814532"/>
    <w:rsid w:val="00817255"/>
    <w:rsid w:val="008209FE"/>
    <w:rsid w:val="00820FF0"/>
    <w:rsid w:val="00822DEA"/>
    <w:rsid w:val="008245CF"/>
    <w:rsid w:val="008271B9"/>
    <w:rsid w:val="008320FE"/>
    <w:rsid w:val="00843707"/>
    <w:rsid w:val="0084676B"/>
    <w:rsid w:val="00851050"/>
    <w:rsid w:val="00852C1F"/>
    <w:rsid w:val="008536FF"/>
    <w:rsid w:val="008552A6"/>
    <w:rsid w:val="0085671E"/>
    <w:rsid w:val="008568BC"/>
    <w:rsid w:val="00863021"/>
    <w:rsid w:val="00865A3A"/>
    <w:rsid w:val="0088173D"/>
    <w:rsid w:val="008856E1"/>
    <w:rsid w:val="00886874"/>
    <w:rsid w:val="00886A45"/>
    <w:rsid w:val="008936D6"/>
    <w:rsid w:val="008A648E"/>
    <w:rsid w:val="008A6C32"/>
    <w:rsid w:val="008A7AFD"/>
    <w:rsid w:val="008B3508"/>
    <w:rsid w:val="008D34E9"/>
    <w:rsid w:val="008D586D"/>
    <w:rsid w:val="008E0842"/>
    <w:rsid w:val="008E22BF"/>
    <w:rsid w:val="008E32B1"/>
    <w:rsid w:val="008E5A06"/>
    <w:rsid w:val="008E6299"/>
    <w:rsid w:val="008F17B3"/>
    <w:rsid w:val="008F3442"/>
    <w:rsid w:val="008F3AAA"/>
    <w:rsid w:val="00900FEC"/>
    <w:rsid w:val="00906FC7"/>
    <w:rsid w:val="0091076B"/>
    <w:rsid w:val="009131B5"/>
    <w:rsid w:val="009165A0"/>
    <w:rsid w:val="009176E4"/>
    <w:rsid w:val="00922901"/>
    <w:rsid w:val="00927D2C"/>
    <w:rsid w:val="00927D48"/>
    <w:rsid w:val="00927E1A"/>
    <w:rsid w:val="00932295"/>
    <w:rsid w:val="0093244E"/>
    <w:rsid w:val="00933FB8"/>
    <w:rsid w:val="00945A46"/>
    <w:rsid w:val="00950B4E"/>
    <w:rsid w:val="00956E7E"/>
    <w:rsid w:val="009606BB"/>
    <w:rsid w:val="00961B66"/>
    <w:rsid w:val="0096415C"/>
    <w:rsid w:val="00964591"/>
    <w:rsid w:val="00974A4B"/>
    <w:rsid w:val="00980411"/>
    <w:rsid w:val="00983771"/>
    <w:rsid w:val="009841AD"/>
    <w:rsid w:val="00987993"/>
    <w:rsid w:val="009938B9"/>
    <w:rsid w:val="009A24A1"/>
    <w:rsid w:val="009B61D3"/>
    <w:rsid w:val="009B7247"/>
    <w:rsid w:val="009B74A0"/>
    <w:rsid w:val="009D6870"/>
    <w:rsid w:val="009D6C8A"/>
    <w:rsid w:val="009E0619"/>
    <w:rsid w:val="009E2AFB"/>
    <w:rsid w:val="009F0A62"/>
    <w:rsid w:val="009F0A81"/>
    <w:rsid w:val="009F11DC"/>
    <w:rsid w:val="009F56FA"/>
    <w:rsid w:val="009F7A55"/>
    <w:rsid w:val="00A01A5F"/>
    <w:rsid w:val="00A03A5F"/>
    <w:rsid w:val="00A04A0C"/>
    <w:rsid w:val="00A062C6"/>
    <w:rsid w:val="00A07639"/>
    <w:rsid w:val="00A1380A"/>
    <w:rsid w:val="00A17274"/>
    <w:rsid w:val="00A17E04"/>
    <w:rsid w:val="00A36132"/>
    <w:rsid w:val="00A44CBA"/>
    <w:rsid w:val="00A514D0"/>
    <w:rsid w:val="00A52D68"/>
    <w:rsid w:val="00A564B5"/>
    <w:rsid w:val="00A57091"/>
    <w:rsid w:val="00A82BE5"/>
    <w:rsid w:val="00A83312"/>
    <w:rsid w:val="00A94A9C"/>
    <w:rsid w:val="00AA040B"/>
    <w:rsid w:val="00AA59D5"/>
    <w:rsid w:val="00AA6456"/>
    <w:rsid w:val="00AA6738"/>
    <w:rsid w:val="00AA7D2C"/>
    <w:rsid w:val="00AB3958"/>
    <w:rsid w:val="00AB4C79"/>
    <w:rsid w:val="00AB5CC1"/>
    <w:rsid w:val="00AD7F95"/>
    <w:rsid w:val="00AE31AB"/>
    <w:rsid w:val="00AF1D3C"/>
    <w:rsid w:val="00AF1E69"/>
    <w:rsid w:val="00B03DC3"/>
    <w:rsid w:val="00B0428E"/>
    <w:rsid w:val="00B14DFB"/>
    <w:rsid w:val="00B15D62"/>
    <w:rsid w:val="00B23366"/>
    <w:rsid w:val="00B25EA1"/>
    <w:rsid w:val="00B30063"/>
    <w:rsid w:val="00B30F45"/>
    <w:rsid w:val="00B33635"/>
    <w:rsid w:val="00B3582A"/>
    <w:rsid w:val="00B3749A"/>
    <w:rsid w:val="00B4488E"/>
    <w:rsid w:val="00B47FC1"/>
    <w:rsid w:val="00B651D7"/>
    <w:rsid w:val="00B72A3B"/>
    <w:rsid w:val="00B72ED8"/>
    <w:rsid w:val="00B82FD6"/>
    <w:rsid w:val="00B83E65"/>
    <w:rsid w:val="00B92CAC"/>
    <w:rsid w:val="00BA6336"/>
    <w:rsid w:val="00BA6FB4"/>
    <w:rsid w:val="00BD3FF6"/>
    <w:rsid w:val="00BD479C"/>
    <w:rsid w:val="00BF2CD5"/>
    <w:rsid w:val="00C05BD0"/>
    <w:rsid w:val="00C05D1C"/>
    <w:rsid w:val="00C157B6"/>
    <w:rsid w:val="00C1601B"/>
    <w:rsid w:val="00C33FF1"/>
    <w:rsid w:val="00C44091"/>
    <w:rsid w:val="00C4674D"/>
    <w:rsid w:val="00C47BB1"/>
    <w:rsid w:val="00C577C1"/>
    <w:rsid w:val="00C706CC"/>
    <w:rsid w:val="00C77FFB"/>
    <w:rsid w:val="00C84F2F"/>
    <w:rsid w:val="00C85B8B"/>
    <w:rsid w:val="00C862C3"/>
    <w:rsid w:val="00C867BA"/>
    <w:rsid w:val="00C90F51"/>
    <w:rsid w:val="00C97B32"/>
    <w:rsid w:val="00CA3C19"/>
    <w:rsid w:val="00CB2195"/>
    <w:rsid w:val="00CB77B9"/>
    <w:rsid w:val="00CC5F14"/>
    <w:rsid w:val="00CD5425"/>
    <w:rsid w:val="00CF386B"/>
    <w:rsid w:val="00CF6462"/>
    <w:rsid w:val="00D011AE"/>
    <w:rsid w:val="00D20649"/>
    <w:rsid w:val="00D327DF"/>
    <w:rsid w:val="00D32A44"/>
    <w:rsid w:val="00D32FCE"/>
    <w:rsid w:val="00D404A5"/>
    <w:rsid w:val="00D44D47"/>
    <w:rsid w:val="00D67561"/>
    <w:rsid w:val="00D7774E"/>
    <w:rsid w:val="00D81B43"/>
    <w:rsid w:val="00D8492A"/>
    <w:rsid w:val="00D87408"/>
    <w:rsid w:val="00DA1393"/>
    <w:rsid w:val="00DA42DC"/>
    <w:rsid w:val="00DB0A68"/>
    <w:rsid w:val="00DB2D78"/>
    <w:rsid w:val="00DB4233"/>
    <w:rsid w:val="00DB5628"/>
    <w:rsid w:val="00DC08A9"/>
    <w:rsid w:val="00DC152B"/>
    <w:rsid w:val="00DC5927"/>
    <w:rsid w:val="00DC6BBE"/>
    <w:rsid w:val="00DD590D"/>
    <w:rsid w:val="00DD7397"/>
    <w:rsid w:val="00DE6434"/>
    <w:rsid w:val="00DF1BBB"/>
    <w:rsid w:val="00DF1FA5"/>
    <w:rsid w:val="00DF6ACB"/>
    <w:rsid w:val="00DF75E0"/>
    <w:rsid w:val="00E03C5A"/>
    <w:rsid w:val="00E04F38"/>
    <w:rsid w:val="00E1200E"/>
    <w:rsid w:val="00E13480"/>
    <w:rsid w:val="00E152B6"/>
    <w:rsid w:val="00E22B03"/>
    <w:rsid w:val="00E32C5E"/>
    <w:rsid w:val="00E37FDB"/>
    <w:rsid w:val="00E52C41"/>
    <w:rsid w:val="00E53AE5"/>
    <w:rsid w:val="00E55C7B"/>
    <w:rsid w:val="00E56E42"/>
    <w:rsid w:val="00E57123"/>
    <w:rsid w:val="00E62CE8"/>
    <w:rsid w:val="00E65A5B"/>
    <w:rsid w:val="00E66D34"/>
    <w:rsid w:val="00E678CC"/>
    <w:rsid w:val="00E71123"/>
    <w:rsid w:val="00E75303"/>
    <w:rsid w:val="00E82764"/>
    <w:rsid w:val="00E82924"/>
    <w:rsid w:val="00E82E3A"/>
    <w:rsid w:val="00E876C1"/>
    <w:rsid w:val="00E93227"/>
    <w:rsid w:val="00E94670"/>
    <w:rsid w:val="00E95A8D"/>
    <w:rsid w:val="00E97767"/>
    <w:rsid w:val="00E9778A"/>
    <w:rsid w:val="00EB34F7"/>
    <w:rsid w:val="00EB7F24"/>
    <w:rsid w:val="00EC308C"/>
    <w:rsid w:val="00ED19AD"/>
    <w:rsid w:val="00ED67FD"/>
    <w:rsid w:val="00ED7450"/>
    <w:rsid w:val="00EE65CB"/>
    <w:rsid w:val="00EF5B09"/>
    <w:rsid w:val="00F12D78"/>
    <w:rsid w:val="00F3704A"/>
    <w:rsid w:val="00F43623"/>
    <w:rsid w:val="00F6596E"/>
    <w:rsid w:val="00F70934"/>
    <w:rsid w:val="00F73A31"/>
    <w:rsid w:val="00F755D0"/>
    <w:rsid w:val="00F76460"/>
    <w:rsid w:val="00F80485"/>
    <w:rsid w:val="00F86C38"/>
    <w:rsid w:val="00F97DCB"/>
    <w:rsid w:val="00FA0445"/>
    <w:rsid w:val="00FA4ADA"/>
    <w:rsid w:val="00FA65C3"/>
    <w:rsid w:val="00FB0AF3"/>
    <w:rsid w:val="00FB13E0"/>
    <w:rsid w:val="00FB252E"/>
    <w:rsid w:val="00FB7364"/>
    <w:rsid w:val="00FC164E"/>
    <w:rsid w:val="00FC590E"/>
    <w:rsid w:val="00FE3941"/>
    <w:rsid w:val="00FE638E"/>
    <w:rsid w:val="00FF3EFB"/>
    <w:rsid w:val="00FF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784C"/>
  <w15:docId w15:val="{DD1AEF0A-D732-426A-A5FD-B9A6B155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B1D"/>
    <w:pPr>
      <w:ind w:left="720"/>
      <w:contextualSpacing/>
    </w:pPr>
  </w:style>
  <w:style w:type="paragraph" w:styleId="BalloonText">
    <w:name w:val="Balloon Text"/>
    <w:basedOn w:val="Normal"/>
    <w:link w:val="BalloonTextChar"/>
    <w:uiPriority w:val="99"/>
    <w:semiHidden/>
    <w:unhideWhenUsed/>
    <w:rsid w:val="00E82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764"/>
    <w:rPr>
      <w:rFonts w:ascii="Tahoma" w:hAnsi="Tahoma" w:cs="Tahoma"/>
      <w:sz w:val="16"/>
      <w:szCs w:val="16"/>
    </w:rPr>
  </w:style>
  <w:style w:type="paragraph" w:styleId="BodyText">
    <w:name w:val="Body Text"/>
    <w:basedOn w:val="Normal"/>
    <w:link w:val="BodyTextChar"/>
    <w:uiPriority w:val="99"/>
    <w:rsid w:val="009F7A55"/>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9F7A55"/>
    <w:rPr>
      <w:rFonts w:ascii="Arial" w:eastAsia="Times New Roman" w:hAnsi="Arial" w:cs="Times New Roman"/>
      <w:sz w:val="24"/>
      <w:szCs w:val="24"/>
    </w:rPr>
  </w:style>
  <w:style w:type="character" w:styleId="Hyperlink">
    <w:name w:val="Hyperlink"/>
    <w:basedOn w:val="DefaultParagraphFont"/>
    <w:uiPriority w:val="99"/>
    <w:unhideWhenUsed/>
    <w:rsid w:val="006C096B"/>
    <w:rPr>
      <w:color w:val="0563C1" w:themeColor="hyperlink"/>
      <w:u w:val="single"/>
    </w:rPr>
  </w:style>
  <w:style w:type="paragraph" w:styleId="NormalWeb">
    <w:name w:val="Normal (Web)"/>
    <w:basedOn w:val="Normal"/>
    <w:uiPriority w:val="99"/>
    <w:unhideWhenUsed/>
    <w:rsid w:val="00FE3941"/>
    <w:pPr>
      <w:spacing w:after="0" w:line="240" w:lineRule="auto"/>
    </w:pPr>
    <w:rPr>
      <w:rFonts w:ascii="Calibri" w:eastAsia="Times New Roman" w:hAnsi="Calibri" w:cs="Calibri"/>
      <w:lang w:eastAsia="en-GB"/>
    </w:rPr>
  </w:style>
  <w:style w:type="character" w:styleId="UnresolvedMention">
    <w:name w:val="Unresolved Mention"/>
    <w:basedOn w:val="DefaultParagraphFont"/>
    <w:uiPriority w:val="99"/>
    <w:semiHidden/>
    <w:unhideWhenUsed/>
    <w:rsid w:val="000E6219"/>
    <w:rPr>
      <w:color w:val="605E5C"/>
      <w:shd w:val="clear" w:color="auto" w:fill="E1DFDD"/>
    </w:rPr>
  </w:style>
  <w:style w:type="character" w:styleId="CommentReference">
    <w:name w:val="annotation reference"/>
    <w:basedOn w:val="DefaultParagraphFont"/>
    <w:uiPriority w:val="99"/>
    <w:semiHidden/>
    <w:unhideWhenUsed/>
    <w:rsid w:val="008E5A06"/>
    <w:rPr>
      <w:sz w:val="16"/>
      <w:szCs w:val="16"/>
    </w:rPr>
  </w:style>
  <w:style w:type="paragraph" w:styleId="CommentText">
    <w:name w:val="annotation text"/>
    <w:basedOn w:val="Normal"/>
    <w:link w:val="CommentTextChar"/>
    <w:uiPriority w:val="99"/>
    <w:semiHidden/>
    <w:unhideWhenUsed/>
    <w:rsid w:val="008E5A06"/>
    <w:pPr>
      <w:spacing w:line="240" w:lineRule="auto"/>
    </w:pPr>
    <w:rPr>
      <w:sz w:val="20"/>
      <w:szCs w:val="20"/>
    </w:rPr>
  </w:style>
  <w:style w:type="character" w:customStyle="1" w:styleId="CommentTextChar">
    <w:name w:val="Comment Text Char"/>
    <w:basedOn w:val="DefaultParagraphFont"/>
    <w:link w:val="CommentText"/>
    <w:uiPriority w:val="99"/>
    <w:semiHidden/>
    <w:rsid w:val="008E5A06"/>
    <w:rPr>
      <w:sz w:val="20"/>
      <w:szCs w:val="20"/>
    </w:rPr>
  </w:style>
  <w:style w:type="paragraph" w:styleId="CommentSubject">
    <w:name w:val="annotation subject"/>
    <w:basedOn w:val="CommentText"/>
    <w:next w:val="CommentText"/>
    <w:link w:val="CommentSubjectChar"/>
    <w:uiPriority w:val="99"/>
    <w:semiHidden/>
    <w:unhideWhenUsed/>
    <w:rsid w:val="008E5A06"/>
    <w:rPr>
      <w:b/>
      <w:bCs/>
    </w:rPr>
  </w:style>
  <w:style w:type="character" w:customStyle="1" w:styleId="CommentSubjectChar">
    <w:name w:val="Comment Subject Char"/>
    <w:basedOn w:val="CommentTextChar"/>
    <w:link w:val="CommentSubject"/>
    <w:uiPriority w:val="99"/>
    <w:semiHidden/>
    <w:rsid w:val="008E5A06"/>
    <w:rPr>
      <w:b/>
      <w:bCs/>
      <w:sz w:val="20"/>
      <w:szCs w:val="20"/>
    </w:rPr>
  </w:style>
  <w:style w:type="paragraph" w:styleId="NoSpacing">
    <w:name w:val="No Spacing"/>
    <w:uiPriority w:val="1"/>
    <w:qFormat/>
    <w:rsid w:val="008E5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37675">
      <w:bodyDiv w:val="1"/>
      <w:marLeft w:val="0"/>
      <w:marRight w:val="0"/>
      <w:marTop w:val="0"/>
      <w:marBottom w:val="0"/>
      <w:divBdr>
        <w:top w:val="none" w:sz="0" w:space="0" w:color="auto"/>
        <w:left w:val="none" w:sz="0" w:space="0" w:color="auto"/>
        <w:bottom w:val="none" w:sz="0" w:space="0" w:color="auto"/>
        <w:right w:val="none" w:sz="0" w:space="0" w:color="auto"/>
      </w:divBdr>
    </w:div>
    <w:div w:id="778449751">
      <w:bodyDiv w:val="1"/>
      <w:marLeft w:val="0"/>
      <w:marRight w:val="0"/>
      <w:marTop w:val="0"/>
      <w:marBottom w:val="0"/>
      <w:divBdr>
        <w:top w:val="none" w:sz="0" w:space="0" w:color="auto"/>
        <w:left w:val="none" w:sz="0" w:space="0" w:color="auto"/>
        <w:bottom w:val="none" w:sz="0" w:space="0" w:color="auto"/>
        <w:right w:val="none" w:sz="0" w:space="0" w:color="auto"/>
      </w:divBdr>
    </w:div>
    <w:div w:id="1133210712">
      <w:bodyDiv w:val="1"/>
      <w:marLeft w:val="0"/>
      <w:marRight w:val="0"/>
      <w:marTop w:val="0"/>
      <w:marBottom w:val="0"/>
      <w:divBdr>
        <w:top w:val="none" w:sz="0" w:space="0" w:color="auto"/>
        <w:left w:val="none" w:sz="0" w:space="0" w:color="auto"/>
        <w:bottom w:val="none" w:sz="0" w:space="0" w:color="auto"/>
        <w:right w:val="none" w:sz="0" w:space="0" w:color="auto"/>
      </w:divBdr>
    </w:div>
    <w:div w:id="1312784162">
      <w:bodyDiv w:val="1"/>
      <w:marLeft w:val="0"/>
      <w:marRight w:val="0"/>
      <w:marTop w:val="0"/>
      <w:marBottom w:val="0"/>
      <w:divBdr>
        <w:top w:val="none" w:sz="0" w:space="0" w:color="auto"/>
        <w:left w:val="none" w:sz="0" w:space="0" w:color="auto"/>
        <w:bottom w:val="none" w:sz="0" w:space="0" w:color="auto"/>
        <w:right w:val="none" w:sz="0" w:space="0" w:color="auto"/>
      </w:divBdr>
    </w:div>
    <w:div w:id="1337925129">
      <w:bodyDiv w:val="1"/>
      <w:marLeft w:val="0"/>
      <w:marRight w:val="0"/>
      <w:marTop w:val="0"/>
      <w:marBottom w:val="0"/>
      <w:divBdr>
        <w:top w:val="none" w:sz="0" w:space="0" w:color="auto"/>
        <w:left w:val="none" w:sz="0" w:space="0" w:color="auto"/>
        <w:bottom w:val="none" w:sz="0" w:space="0" w:color="auto"/>
        <w:right w:val="none" w:sz="0" w:space="0" w:color="auto"/>
      </w:divBdr>
    </w:div>
    <w:div w:id="1396077248">
      <w:bodyDiv w:val="1"/>
      <w:marLeft w:val="0"/>
      <w:marRight w:val="0"/>
      <w:marTop w:val="0"/>
      <w:marBottom w:val="0"/>
      <w:divBdr>
        <w:top w:val="none" w:sz="0" w:space="0" w:color="auto"/>
        <w:left w:val="none" w:sz="0" w:space="0" w:color="auto"/>
        <w:bottom w:val="none" w:sz="0" w:space="0" w:color="auto"/>
        <w:right w:val="none" w:sz="0" w:space="0" w:color="auto"/>
      </w:divBdr>
    </w:div>
    <w:div w:id="1626304584">
      <w:bodyDiv w:val="1"/>
      <w:marLeft w:val="0"/>
      <w:marRight w:val="0"/>
      <w:marTop w:val="0"/>
      <w:marBottom w:val="0"/>
      <w:divBdr>
        <w:top w:val="none" w:sz="0" w:space="0" w:color="auto"/>
        <w:left w:val="none" w:sz="0" w:space="0" w:color="auto"/>
        <w:bottom w:val="none" w:sz="0" w:space="0" w:color="auto"/>
        <w:right w:val="none" w:sz="0" w:space="0" w:color="auto"/>
      </w:divBdr>
    </w:div>
    <w:div w:id="1924603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Bourne Academy</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Gobell</dc:creator>
  <cp:keywords/>
  <dc:description/>
  <cp:lastModifiedBy>Caroline Gobell</cp:lastModifiedBy>
  <cp:revision>3</cp:revision>
  <cp:lastPrinted>2023-02-17T14:44:00Z</cp:lastPrinted>
  <dcterms:created xsi:type="dcterms:W3CDTF">2026-03-06T09:24:00Z</dcterms:created>
  <dcterms:modified xsi:type="dcterms:W3CDTF">2026-03-06T09:25:00Z</dcterms:modified>
</cp:coreProperties>
</file>