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5BC4B" w14:textId="22460E41" w:rsidR="00C03686" w:rsidRPr="00C03686" w:rsidRDefault="00C03686" w:rsidP="00C03686">
      <w:r>
        <w:rPr>
          <w:noProof/>
        </w:rPr>
        <w:drawing>
          <wp:anchor distT="0" distB="0" distL="114300" distR="114300" simplePos="0" relativeHeight="251658240" behindDoc="0" locked="0" layoutInCell="1" allowOverlap="1" wp14:anchorId="62C6DDF0" wp14:editId="65C7005C">
            <wp:simplePos x="0" y="0"/>
            <wp:positionH relativeFrom="column">
              <wp:posOffset>876300</wp:posOffset>
            </wp:positionH>
            <wp:positionV relativeFrom="paragraph">
              <wp:posOffset>-619125</wp:posOffset>
            </wp:positionV>
            <wp:extent cx="3495675" cy="1219200"/>
            <wp:effectExtent l="0" t="0" r="9525" b="0"/>
            <wp:wrapNone/>
            <wp:docPr id="1995269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269523" name="Picture 1995269523"/>
                    <pic:cNvPicPr/>
                  </pic:nvPicPr>
                  <pic:blipFill rotWithShape="1">
                    <a:blip r:embed="rId4" cstate="print">
                      <a:extLst>
                        <a:ext uri="{28A0092B-C50C-407E-A947-70E740481C1C}">
                          <a14:useLocalDpi xmlns:a14="http://schemas.microsoft.com/office/drawing/2010/main" val="0"/>
                        </a:ext>
                      </a:extLst>
                    </a:blip>
                    <a:srcRect t="11922" b="18714"/>
                    <a:stretch>
                      <a:fillRect/>
                    </a:stretch>
                  </pic:blipFill>
                  <pic:spPr bwMode="auto">
                    <a:xfrm>
                      <a:off x="0" y="0"/>
                      <a:ext cx="3495675" cy="12192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D11AF78" w14:textId="77777777" w:rsidR="00C03686" w:rsidRDefault="00C03686" w:rsidP="00C03686">
      <w:r w:rsidRPr="00C03686">
        <w:t xml:space="preserve"> </w:t>
      </w:r>
    </w:p>
    <w:p w14:paraId="3F820844" w14:textId="77777777" w:rsidR="00C03686" w:rsidRDefault="00C03686" w:rsidP="00C03686">
      <w:pPr>
        <w:jc w:val="center"/>
      </w:pPr>
    </w:p>
    <w:p w14:paraId="15B58A80" w14:textId="7A83F34A" w:rsidR="00C03686" w:rsidRPr="00C03686" w:rsidRDefault="00C03686" w:rsidP="00C03686">
      <w:pPr>
        <w:jc w:val="center"/>
        <w:rPr>
          <w:b/>
          <w:bCs/>
          <w:u w:val="single"/>
        </w:rPr>
      </w:pPr>
      <w:r w:rsidRPr="00C03686">
        <w:rPr>
          <w:b/>
          <w:bCs/>
          <w:u w:val="single"/>
        </w:rPr>
        <w:t>The Bourne Academy – Useful Online Logins</w:t>
      </w:r>
    </w:p>
    <w:p w14:paraId="6CF3BDEA" w14:textId="77777777" w:rsidR="00C03686" w:rsidRPr="00C03686" w:rsidRDefault="00C03686" w:rsidP="00C03686">
      <w:pPr>
        <w:jc w:val="center"/>
      </w:pPr>
    </w:p>
    <w:p w14:paraId="1DCBA905" w14:textId="20D54491" w:rsidR="00C03686" w:rsidRDefault="00C03686" w:rsidP="00C03686">
      <w:r w:rsidRPr="00C03686">
        <w:t xml:space="preserve">During your child’s time at The Bourne Academy, we will be liaising with you and your child via a variety of user platforms. Here is </w:t>
      </w:r>
      <w:proofErr w:type="gramStart"/>
      <w:r w:rsidRPr="00C03686">
        <w:t>a brief summary</w:t>
      </w:r>
      <w:proofErr w:type="gramEnd"/>
      <w:r w:rsidRPr="00C03686">
        <w:t xml:space="preserve"> of those we use most often and how they can be accessed: </w:t>
      </w:r>
    </w:p>
    <w:p w14:paraId="325717D8" w14:textId="2B381047" w:rsidR="00C03686" w:rsidRPr="00C03686" w:rsidRDefault="00C03686" w:rsidP="00C03686">
      <w:pPr>
        <w:rPr>
          <w:b/>
          <w:bCs/>
          <w:u w:val="single"/>
        </w:rPr>
      </w:pPr>
      <w:r w:rsidRPr="00C03686">
        <w:rPr>
          <w:b/>
          <w:bCs/>
          <w:u w:val="single"/>
        </w:rPr>
        <w:t>Arbor</w:t>
      </w:r>
    </w:p>
    <w:p w14:paraId="523A9302" w14:textId="77777777" w:rsidR="00C03686" w:rsidRPr="00C03686" w:rsidRDefault="00C03686" w:rsidP="00C03686">
      <w:r w:rsidRPr="00C03686">
        <w:rPr>
          <w:b/>
          <w:bCs/>
        </w:rPr>
        <w:t>What is it?</w:t>
      </w:r>
      <w:r w:rsidRPr="00C03686">
        <w:br/>
        <w:t>Arbor is the Academy’s main information system and provides parents/carers with access to information including contact details, house points, attendance, documents and student timetables.</w:t>
      </w:r>
    </w:p>
    <w:p w14:paraId="2C268FE4" w14:textId="77777777" w:rsidR="00C03686" w:rsidRPr="00C03686" w:rsidRDefault="00C03686" w:rsidP="00C03686">
      <w:r w:rsidRPr="00C03686">
        <w:rPr>
          <w:b/>
          <w:bCs/>
        </w:rPr>
        <w:t>How do parents/carers access it?</w:t>
      </w:r>
      <w:r w:rsidRPr="00C03686">
        <w:br/>
        <w:t>An email is sent to all new Year 7 parents/carers within the first few weeks of their child joining the Academy, containing information on how to register and log in.</w:t>
      </w:r>
    </w:p>
    <w:p w14:paraId="5E6AE156" w14:textId="77777777" w:rsidR="00C03686" w:rsidRPr="00C03686" w:rsidRDefault="00C03686" w:rsidP="00C03686">
      <w:r w:rsidRPr="00C03686">
        <w:t>For students joining the Academy outside the main Year 7 entry point, access information will be provided by the Admissions Team.</w:t>
      </w:r>
    </w:p>
    <w:p w14:paraId="45539355" w14:textId="77777777" w:rsidR="00C03686" w:rsidRPr="00C03686" w:rsidRDefault="00C03686" w:rsidP="00C03686">
      <w:r w:rsidRPr="00C03686">
        <w:t>Arbor can be accessed at:</w:t>
      </w:r>
      <w:r w:rsidRPr="00C03686">
        <w:br/>
      </w:r>
      <w:hyperlink r:id="rId5" w:history="1">
        <w:r w:rsidRPr="00C03686">
          <w:rPr>
            <w:rStyle w:val="Hyperlink"/>
          </w:rPr>
          <w:t>https://arbor-education.com/</w:t>
        </w:r>
      </w:hyperlink>
    </w:p>
    <w:p w14:paraId="3247FDB8" w14:textId="77777777" w:rsidR="00C03686" w:rsidRPr="00C03686" w:rsidRDefault="00C03686" w:rsidP="00C03686">
      <w:r w:rsidRPr="00C03686">
        <w:rPr>
          <w:b/>
          <w:bCs/>
        </w:rPr>
        <w:t>Forgotten password or login problems?</w:t>
      </w:r>
      <w:r w:rsidRPr="00C03686">
        <w:br/>
        <w:t>If you have forgotten your password, please use the password reset option on the Arbor login page.</w:t>
      </w:r>
    </w:p>
    <w:p w14:paraId="5AF39A57" w14:textId="77777777" w:rsidR="00C03686" w:rsidRPr="00C03686" w:rsidRDefault="00C03686" w:rsidP="00C03686">
      <w:r w:rsidRPr="00C03686">
        <w:pict w14:anchorId="445000B0">
          <v:rect id="_x0000_i1061" style="width:0;height:1.5pt" o:hralign="center" o:hrstd="t" o:hr="t" fillcolor="#a0a0a0" stroked="f"/>
        </w:pict>
      </w:r>
    </w:p>
    <w:p w14:paraId="4E74F031" w14:textId="2472673B" w:rsidR="00C03686" w:rsidRPr="00C03686" w:rsidRDefault="00C03686" w:rsidP="00C03686">
      <w:pPr>
        <w:rPr>
          <w:b/>
          <w:bCs/>
          <w:u w:val="single"/>
        </w:rPr>
      </w:pPr>
      <w:r w:rsidRPr="00C03686">
        <w:rPr>
          <w:b/>
          <w:bCs/>
          <w:u w:val="single"/>
        </w:rPr>
        <w:t>SCOPAY</w:t>
      </w:r>
    </w:p>
    <w:p w14:paraId="772F79EA" w14:textId="77777777" w:rsidR="00C03686" w:rsidRPr="00C03686" w:rsidRDefault="00C03686" w:rsidP="00C03686">
      <w:r w:rsidRPr="00C03686">
        <w:rPr>
          <w:b/>
          <w:bCs/>
        </w:rPr>
        <w:t>What is it?</w:t>
      </w:r>
      <w:r w:rsidRPr="00C03686">
        <w:br/>
        <w:t>SCOPAY is the Academy’s online payment system and is used for payments including school meals, trips, tickets and other items.</w:t>
      </w:r>
    </w:p>
    <w:p w14:paraId="7364F858" w14:textId="77777777" w:rsidR="00C03686" w:rsidRPr="00C03686" w:rsidRDefault="00C03686" w:rsidP="00C03686">
      <w:r w:rsidRPr="00C03686">
        <w:rPr>
          <w:b/>
          <w:bCs/>
        </w:rPr>
        <w:t>How do parents/carers access it?</w:t>
      </w:r>
      <w:r w:rsidRPr="00C03686">
        <w:br/>
        <w:t>Parents/carers are sent a letter containing the unique link code required to set up their account.</w:t>
      </w:r>
    </w:p>
    <w:p w14:paraId="03984F5E" w14:textId="77777777" w:rsidR="00C03686" w:rsidRPr="00C03686" w:rsidRDefault="00C03686" w:rsidP="00C03686">
      <w:r w:rsidRPr="00C03686">
        <w:t>SCOPAY can be accessed at:</w:t>
      </w:r>
      <w:r w:rsidRPr="00C03686">
        <w:br/>
      </w:r>
      <w:hyperlink r:id="rId6" w:history="1">
        <w:r w:rsidRPr="00C03686">
          <w:rPr>
            <w:rStyle w:val="Hyperlink"/>
          </w:rPr>
          <w:t>https://www.scopay.com/login</w:t>
        </w:r>
      </w:hyperlink>
    </w:p>
    <w:p w14:paraId="54F942DD" w14:textId="77777777" w:rsidR="00C03686" w:rsidRDefault="00C03686" w:rsidP="00C03686">
      <w:r w:rsidRPr="00C03686">
        <w:rPr>
          <w:b/>
          <w:bCs/>
        </w:rPr>
        <w:t>Forgotten password or login problems?</w:t>
      </w:r>
      <w:r w:rsidRPr="00C03686">
        <w:br/>
        <w:t>If you have forgotten your password, please use the password reset option on the SCOPAY login page.</w:t>
      </w:r>
    </w:p>
    <w:p w14:paraId="24EC48CC" w14:textId="22D809B6" w:rsidR="00C03686" w:rsidRPr="00C03686" w:rsidRDefault="00C03686" w:rsidP="00C03686">
      <w:r w:rsidRPr="00C03686">
        <w:t>For any other queries or problems, please contact the Finance Team:</w:t>
      </w:r>
      <w:r w:rsidRPr="00C03686">
        <w:br/>
      </w:r>
      <w:hyperlink r:id="rId7" w:history="1">
        <w:r w:rsidRPr="00C03686">
          <w:rPr>
            <w:rStyle w:val="Hyperlink"/>
            <w:b/>
            <w:bCs/>
          </w:rPr>
          <w:t>finance@thebourneacademy.com</w:t>
        </w:r>
      </w:hyperlink>
    </w:p>
    <w:p w14:paraId="17B181D2" w14:textId="77777777" w:rsidR="00C03686" w:rsidRPr="00C03686" w:rsidRDefault="00C03686" w:rsidP="00C03686">
      <w:r w:rsidRPr="00C03686">
        <w:lastRenderedPageBreak/>
        <w:pict w14:anchorId="4C372D30">
          <v:rect id="_x0000_i1062" style="width:0;height:1.5pt" o:hralign="center" o:hrstd="t" o:hr="t" fillcolor="#a0a0a0" stroked="f"/>
        </w:pict>
      </w:r>
    </w:p>
    <w:p w14:paraId="0FCE0240" w14:textId="70166A60" w:rsidR="00C03686" w:rsidRPr="00C03686" w:rsidRDefault="00C03686" w:rsidP="00C03686">
      <w:pPr>
        <w:rPr>
          <w:b/>
          <w:bCs/>
          <w:u w:val="single"/>
        </w:rPr>
      </w:pPr>
      <w:r w:rsidRPr="00C03686">
        <w:rPr>
          <w:b/>
          <w:bCs/>
          <w:u w:val="single"/>
        </w:rPr>
        <w:t>Satchel One</w:t>
      </w:r>
    </w:p>
    <w:p w14:paraId="6D390420" w14:textId="77777777" w:rsidR="00C03686" w:rsidRPr="00C03686" w:rsidRDefault="00C03686" w:rsidP="00C03686">
      <w:r w:rsidRPr="00C03686">
        <w:rPr>
          <w:b/>
          <w:bCs/>
        </w:rPr>
        <w:t>What is it?</w:t>
      </w:r>
      <w:r w:rsidRPr="00C03686">
        <w:br/>
        <w:t>Satchel One is an online platform used by the Academy for academic work and homework.</w:t>
      </w:r>
    </w:p>
    <w:p w14:paraId="3F602647" w14:textId="77777777" w:rsidR="00C03686" w:rsidRPr="00C03686" w:rsidRDefault="00C03686" w:rsidP="00C03686">
      <w:r w:rsidRPr="00C03686">
        <w:rPr>
          <w:b/>
          <w:bCs/>
        </w:rPr>
        <w:t>How do parents/carers access it?</w:t>
      </w:r>
      <w:r w:rsidRPr="00C03686">
        <w:br/>
        <w:t>Parents/carers require a unique code to set up their account. For students joining in Year 7, information explaining Satchel One is sent home, followed by the individual link code a few days later.</w:t>
      </w:r>
    </w:p>
    <w:p w14:paraId="66A945EF" w14:textId="77777777" w:rsidR="00C03686" w:rsidRPr="00C03686" w:rsidRDefault="00C03686" w:rsidP="00C03686">
      <w:r w:rsidRPr="00C03686">
        <w:t>For students joining the Academy during the academic year, parents/carers should contact the Admissions Team if they have not received their code:</w:t>
      </w:r>
      <w:r w:rsidRPr="00C03686">
        <w:br/>
      </w:r>
      <w:hyperlink r:id="rId8" w:history="1">
        <w:r w:rsidRPr="00C03686">
          <w:rPr>
            <w:rStyle w:val="Hyperlink"/>
            <w:b/>
            <w:bCs/>
          </w:rPr>
          <w:t>admissions@thebourneacademy.com</w:t>
        </w:r>
      </w:hyperlink>
    </w:p>
    <w:p w14:paraId="06ECE15B" w14:textId="77777777" w:rsidR="00C03686" w:rsidRPr="00C03686" w:rsidRDefault="00C03686" w:rsidP="00C03686">
      <w:r w:rsidRPr="00C03686">
        <w:t>Each student has one parent/carer code, which can be used by up to five people.</w:t>
      </w:r>
    </w:p>
    <w:p w14:paraId="488E1961" w14:textId="77777777" w:rsidR="00C03686" w:rsidRPr="00C03686" w:rsidRDefault="00C03686" w:rsidP="00C03686">
      <w:r w:rsidRPr="00C03686">
        <w:t>Satchel One can be accessed at:</w:t>
      </w:r>
      <w:r w:rsidRPr="00C03686">
        <w:br/>
      </w:r>
      <w:hyperlink r:id="rId9" w:history="1">
        <w:r w:rsidRPr="00C03686">
          <w:rPr>
            <w:rStyle w:val="Hyperlink"/>
          </w:rPr>
          <w:t>https://www.teamsatchel.com/products/smhw.html</w:t>
        </w:r>
      </w:hyperlink>
    </w:p>
    <w:p w14:paraId="0E70765B" w14:textId="77777777" w:rsidR="00C03686" w:rsidRPr="00C03686" w:rsidRDefault="00C03686" w:rsidP="00C03686">
      <w:r w:rsidRPr="00C03686">
        <w:rPr>
          <w:b/>
          <w:bCs/>
        </w:rPr>
        <w:t>Forgotten password or login problems?</w:t>
      </w:r>
      <w:r w:rsidRPr="00C03686">
        <w:br/>
        <w:t>Parents/carers can use the password reset option on the Satchel One login page.</w:t>
      </w:r>
    </w:p>
    <w:p w14:paraId="0B794BEA" w14:textId="77777777" w:rsidR="00C03686" w:rsidRPr="00C03686" w:rsidRDefault="00C03686" w:rsidP="00C03686">
      <w:r w:rsidRPr="00C03686">
        <w:t>Students who require a password reset should contact the IT Team:</w:t>
      </w:r>
      <w:r w:rsidRPr="00C03686">
        <w:br/>
      </w:r>
      <w:hyperlink r:id="rId10" w:history="1">
        <w:r w:rsidRPr="00C03686">
          <w:rPr>
            <w:rStyle w:val="Hyperlink"/>
            <w:b/>
            <w:bCs/>
          </w:rPr>
          <w:t>support@thebourneacademy.com</w:t>
        </w:r>
      </w:hyperlink>
    </w:p>
    <w:p w14:paraId="47621517" w14:textId="77777777" w:rsidR="00C03686" w:rsidRPr="00C03686" w:rsidRDefault="00C03686" w:rsidP="00C03686">
      <w:r w:rsidRPr="00C03686">
        <w:pict w14:anchorId="7BCD6EB0">
          <v:rect id="_x0000_i1063" style="width:0;height:1.5pt" o:hralign="center" o:hrstd="t" o:hr="t" fillcolor="#a0a0a0" stroked="f"/>
        </w:pict>
      </w:r>
    </w:p>
    <w:p w14:paraId="18CFFF54" w14:textId="0AF2A720" w:rsidR="00C03686" w:rsidRPr="00C03686" w:rsidRDefault="00C03686" w:rsidP="00C03686">
      <w:pPr>
        <w:rPr>
          <w:b/>
          <w:bCs/>
          <w:u w:val="single"/>
        </w:rPr>
      </w:pPr>
      <w:r w:rsidRPr="00C03686">
        <w:rPr>
          <w:b/>
          <w:bCs/>
          <w:u w:val="single"/>
        </w:rPr>
        <w:t>Reading Plus – English</w:t>
      </w:r>
    </w:p>
    <w:p w14:paraId="7E830989" w14:textId="77777777" w:rsidR="00C03686" w:rsidRPr="00C03686" w:rsidRDefault="00C03686" w:rsidP="00C03686">
      <w:r w:rsidRPr="00C03686">
        <w:rPr>
          <w:b/>
          <w:bCs/>
        </w:rPr>
        <w:t>What is it?</w:t>
      </w:r>
      <w:r w:rsidRPr="00C03686">
        <w:br/>
        <w:t>Reading Plus is used by the English Department to support students with their reading and literacy development.</w:t>
      </w:r>
    </w:p>
    <w:p w14:paraId="2F768B82" w14:textId="6B28D11C" w:rsidR="00C03686" w:rsidRPr="00C03686" w:rsidRDefault="00C03686" w:rsidP="00C03686">
      <w:r w:rsidRPr="00C03686">
        <w:rPr>
          <w:b/>
          <w:bCs/>
        </w:rPr>
        <w:t>How do students access it?</w:t>
      </w:r>
      <w:r w:rsidRPr="00C03686">
        <w:br/>
      </w:r>
      <w:r>
        <w:t>S</w:t>
      </w:r>
      <w:r w:rsidRPr="00C03686">
        <w:t>tudents can access Reading Plus on any internet-enabled device by visiting the Student Portal:</w:t>
      </w:r>
    </w:p>
    <w:p w14:paraId="36C9EA6C" w14:textId="43C360B0" w:rsidR="00C03686" w:rsidRPr="00C03686" w:rsidRDefault="00C03686" w:rsidP="00C03686">
      <w:hyperlink r:id="rId11" w:history="1">
        <w:r w:rsidRPr="008161B1">
          <w:rPr>
            <w:rStyle w:val="Hyperlink"/>
          </w:rPr>
          <w:t>https://student.readingplus.com/</w:t>
        </w:r>
      </w:hyperlink>
    </w:p>
    <w:p w14:paraId="3C02512E" w14:textId="77777777" w:rsidR="00C03686" w:rsidRPr="00C03686" w:rsidRDefault="00C03686" w:rsidP="00C03686">
      <w:r w:rsidRPr="00C03686">
        <w:t>Students should log in using the username and password provided by the Academy.</w:t>
      </w:r>
    </w:p>
    <w:p w14:paraId="0411CCAD" w14:textId="3FF1373D" w:rsidR="00C03686" w:rsidRPr="00C03686" w:rsidRDefault="00C03686" w:rsidP="00C03686"/>
    <w:p w14:paraId="39E5BEB9" w14:textId="77777777" w:rsidR="00C03686" w:rsidRPr="00C03686" w:rsidRDefault="00C03686" w:rsidP="00C03686">
      <w:r w:rsidRPr="00C03686">
        <w:rPr>
          <w:b/>
          <w:bCs/>
        </w:rPr>
        <w:t>Forgotten password or login problems?</w:t>
      </w:r>
      <w:r w:rsidRPr="00C03686">
        <w:br/>
        <w:t>Students should speak to their English teacher in the first instance if they experience any problems accessing Reading Plus.</w:t>
      </w:r>
    </w:p>
    <w:p w14:paraId="3DD289B0" w14:textId="77777777" w:rsidR="00C03686" w:rsidRPr="00C03686" w:rsidRDefault="00C03686" w:rsidP="00C03686">
      <w:r w:rsidRPr="00C03686">
        <w:pict w14:anchorId="131C577E">
          <v:rect id="_x0000_i1064" style="width:0;height:1.5pt" o:hralign="center" o:hrstd="t" o:hr="t" fillcolor="#a0a0a0" stroked="f"/>
        </w:pict>
      </w:r>
    </w:p>
    <w:p w14:paraId="50F8ED8B" w14:textId="23FA10B5" w:rsidR="00C03686" w:rsidRPr="00C03686" w:rsidRDefault="00C03686" w:rsidP="00C03686">
      <w:pPr>
        <w:rPr>
          <w:b/>
          <w:bCs/>
          <w:u w:val="single"/>
        </w:rPr>
      </w:pPr>
      <w:r w:rsidRPr="00C03686">
        <w:rPr>
          <w:b/>
          <w:bCs/>
          <w:u w:val="single"/>
        </w:rPr>
        <w:t>Carousel – Science</w:t>
      </w:r>
    </w:p>
    <w:p w14:paraId="78BDC7B5" w14:textId="77777777" w:rsidR="00C03686" w:rsidRPr="00C03686" w:rsidRDefault="00C03686" w:rsidP="00C03686">
      <w:r w:rsidRPr="00C03686">
        <w:rPr>
          <w:b/>
          <w:bCs/>
        </w:rPr>
        <w:t>What is it?</w:t>
      </w:r>
      <w:r w:rsidRPr="00C03686">
        <w:br/>
        <w:t>Carousel is used by the Science Department to support students with their learning, homework and revision.</w:t>
      </w:r>
    </w:p>
    <w:p w14:paraId="653E698D" w14:textId="77777777" w:rsidR="00C03686" w:rsidRPr="00C03686" w:rsidRDefault="00C03686" w:rsidP="00C03686">
      <w:r w:rsidRPr="00C03686">
        <w:rPr>
          <w:b/>
          <w:bCs/>
        </w:rPr>
        <w:lastRenderedPageBreak/>
        <w:t>How do students access it?</w:t>
      </w:r>
      <w:r w:rsidRPr="00C03686">
        <w:br/>
        <w:t>Students can access Carousel through the student login page:</w:t>
      </w:r>
    </w:p>
    <w:p w14:paraId="2664447B" w14:textId="77777777" w:rsidR="00C03686" w:rsidRPr="00C03686" w:rsidRDefault="00C03686" w:rsidP="00C03686">
      <w:hyperlink r:id="rId12" w:history="1">
        <w:r w:rsidRPr="00C03686">
          <w:rPr>
            <w:rStyle w:val="Hyperlink"/>
          </w:rPr>
          <w:t>https://student.carousel-learning.com/login</w:t>
        </w:r>
      </w:hyperlink>
    </w:p>
    <w:p w14:paraId="6FA3D8A1" w14:textId="77777777" w:rsidR="00C03686" w:rsidRPr="00C03686" w:rsidRDefault="00C03686" w:rsidP="00C03686">
      <w:r w:rsidRPr="00C03686">
        <w:t>Students should select The Bourne Academy from the school list and follow the instructions to access their work.</w:t>
      </w:r>
    </w:p>
    <w:p w14:paraId="23A35F45" w14:textId="7D601DAE" w:rsidR="00C03686" w:rsidRPr="00C03686" w:rsidRDefault="00C03686" w:rsidP="00C03686">
      <w:r w:rsidRPr="00C03686">
        <w:t xml:space="preserve">Students may also be provided with a direct quiz link by their </w:t>
      </w:r>
      <w:proofErr w:type="gramStart"/>
      <w:r w:rsidRPr="00C03686">
        <w:t>Science</w:t>
      </w:r>
      <w:proofErr w:type="gramEnd"/>
      <w:r w:rsidRPr="00C03686">
        <w:t xml:space="preserve"> teacher. This may be shared through platforms such as Satchel One or Microsoft Teams. Students follow the link and log in with their name to complete the quiz.</w:t>
      </w:r>
    </w:p>
    <w:p w14:paraId="4D8A9EED" w14:textId="77777777" w:rsidR="00C03686" w:rsidRPr="00C03686" w:rsidRDefault="00C03686" w:rsidP="00C03686">
      <w:r w:rsidRPr="00C03686">
        <w:rPr>
          <w:b/>
          <w:bCs/>
        </w:rPr>
        <w:t>Forgotten password or login problems?</w:t>
      </w:r>
      <w:r w:rsidRPr="00C03686">
        <w:br/>
        <w:t xml:space="preserve">Students should speak to their </w:t>
      </w:r>
      <w:proofErr w:type="gramStart"/>
      <w:r w:rsidRPr="00C03686">
        <w:t>Science</w:t>
      </w:r>
      <w:proofErr w:type="gramEnd"/>
      <w:r w:rsidRPr="00C03686">
        <w:t xml:space="preserve"> teacher in the first instance if they experience any problems accessing Carousel.</w:t>
      </w:r>
    </w:p>
    <w:p w14:paraId="59FFC12A" w14:textId="77777777" w:rsidR="00C03686" w:rsidRPr="00C03686" w:rsidRDefault="00C03686" w:rsidP="00C03686">
      <w:r w:rsidRPr="00C03686">
        <w:pict w14:anchorId="4155327F">
          <v:rect id="_x0000_i1065" style="width:0;height:1.5pt" o:hralign="center" o:hrstd="t" o:hr="t" fillcolor="#a0a0a0" stroked="f"/>
        </w:pict>
      </w:r>
    </w:p>
    <w:p w14:paraId="43A244A5" w14:textId="06FDE933" w:rsidR="00C03686" w:rsidRPr="00C03686" w:rsidRDefault="00C03686" w:rsidP="00C03686">
      <w:pPr>
        <w:rPr>
          <w:b/>
          <w:bCs/>
          <w:u w:val="single"/>
        </w:rPr>
      </w:pPr>
      <w:proofErr w:type="spellStart"/>
      <w:r w:rsidRPr="00C03686">
        <w:rPr>
          <w:b/>
          <w:bCs/>
          <w:u w:val="single"/>
        </w:rPr>
        <w:t>Sparx</w:t>
      </w:r>
      <w:proofErr w:type="spellEnd"/>
      <w:r w:rsidRPr="00C03686">
        <w:rPr>
          <w:b/>
          <w:bCs/>
          <w:u w:val="single"/>
        </w:rPr>
        <w:t xml:space="preserve"> Maths</w:t>
      </w:r>
    </w:p>
    <w:p w14:paraId="4330465B" w14:textId="77777777" w:rsidR="00C03686" w:rsidRPr="00C03686" w:rsidRDefault="00C03686" w:rsidP="00C03686">
      <w:r w:rsidRPr="00C03686">
        <w:rPr>
          <w:b/>
          <w:bCs/>
        </w:rPr>
        <w:t>What is it?</w:t>
      </w:r>
      <w:r w:rsidRPr="00C03686">
        <w:br/>
      </w:r>
      <w:proofErr w:type="spellStart"/>
      <w:r w:rsidRPr="00C03686">
        <w:t>Sparx</w:t>
      </w:r>
      <w:proofErr w:type="spellEnd"/>
      <w:r w:rsidRPr="00C03686">
        <w:t xml:space="preserve"> Maths is the Academy’s online Maths homework platform. It provides personalised weekly homework based on each student’s level of understanding and learning pace.</w:t>
      </w:r>
    </w:p>
    <w:p w14:paraId="2E07F7C9" w14:textId="77777777" w:rsidR="00C03686" w:rsidRPr="00C03686" w:rsidRDefault="00C03686" w:rsidP="00C03686">
      <w:r w:rsidRPr="00C03686">
        <w:t xml:space="preserve">Each week, topics are set by the student’s Maths teacher and make up </w:t>
      </w:r>
      <w:proofErr w:type="gramStart"/>
      <w:r w:rsidRPr="00C03686">
        <w:t>the majority of</w:t>
      </w:r>
      <w:proofErr w:type="gramEnd"/>
      <w:r w:rsidRPr="00C03686">
        <w:t xml:space="preserve"> their homework. Questions from previously studied topics are also included to help students continue practising and consolidating their learning.</w:t>
      </w:r>
    </w:p>
    <w:p w14:paraId="02B9B4FD" w14:textId="77777777" w:rsidR="00C03686" w:rsidRPr="00C03686" w:rsidRDefault="00C03686" w:rsidP="00C03686">
      <w:r w:rsidRPr="00C03686">
        <w:rPr>
          <w:b/>
          <w:bCs/>
        </w:rPr>
        <w:t>How do students access it?</w:t>
      </w:r>
      <w:r w:rsidRPr="00C03686">
        <w:br/>
        <w:t xml:space="preserve">Students should select </w:t>
      </w:r>
      <w:r w:rsidRPr="00C03686">
        <w:rPr>
          <w:b/>
          <w:bCs/>
        </w:rPr>
        <w:t>The Bourne Academy</w:t>
      </w:r>
      <w:r w:rsidRPr="00C03686">
        <w:t xml:space="preserve"> when logging in to </w:t>
      </w:r>
      <w:proofErr w:type="spellStart"/>
      <w:r w:rsidRPr="00C03686">
        <w:t>Sparx</w:t>
      </w:r>
      <w:proofErr w:type="spellEnd"/>
      <w:r w:rsidRPr="00C03686">
        <w:t xml:space="preserve"> Maths.</w:t>
      </w:r>
    </w:p>
    <w:p w14:paraId="2960EEA8" w14:textId="77777777" w:rsidR="00C03686" w:rsidRPr="00C03686" w:rsidRDefault="00C03686" w:rsidP="00C03686">
      <w:r w:rsidRPr="00C03686">
        <w:t>Students have their own username, which is generated by entering their name and date of birth. They then create their own password and should ensure they keep this safe.</w:t>
      </w:r>
    </w:p>
    <w:p w14:paraId="06B064F9" w14:textId="77777777" w:rsidR="00C03686" w:rsidRPr="00C03686" w:rsidRDefault="00C03686" w:rsidP="00C03686">
      <w:r w:rsidRPr="00C03686">
        <w:t xml:space="preserve">Alternatively, students can log in using their </w:t>
      </w:r>
      <w:r w:rsidRPr="00C03686">
        <w:rPr>
          <w:b/>
          <w:bCs/>
        </w:rPr>
        <w:t>Microsoft 365 Academy account</w:t>
      </w:r>
      <w:r w:rsidRPr="00C03686">
        <w:t>.</w:t>
      </w:r>
    </w:p>
    <w:p w14:paraId="381E68F1" w14:textId="77777777" w:rsidR="00C03686" w:rsidRPr="00C03686" w:rsidRDefault="00C03686" w:rsidP="00C03686">
      <w:proofErr w:type="spellStart"/>
      <w:r w:rsidRPr="00C03686">
        <w:t>Sparx</w:t>
      </w:r>
      <w:proofErr w:type="spellEnd"/>
      <w:r w:rsidRPr="00C03686">
        <w:t xml:space="preserve"> Maths can be accessed at:</w:t>
      </w:r>
      <w:r w:rsidRPr="00C03686">
        <w:br/>
      </w:r>
      <w:hyperlink r:id="rId13" w:history="1">
        <w:r w:rsidRPr="00C03686">
          <w:rPr>
            <w:rStyle w:val="Hyperlink"/>
          </w:rPr>
          <w:t>https://sparxmaths.uk/</w:t>
        </w:r>
      </w:hyperlink>
    </w:p>
    <w:p w14:paraId="01ACC025" w14:textId="77777777" w:rsidR="00C03686" w:rsidRPr="00C03686" w:rsidRDefault="00C03686" w:rsidP="00C03686">
      <w:r w:rsidRPr="00C03686">
        <w:rPr>
          <w:b/>
          <w:bCs/>
        </w:rPr>
        <w:t>Completing homework</w:t>
      </w:r>
      <w:r w:rsidRPr="00C03686">
        <w:br/>
      </w:r>
      <w:proofErr w:type="spellStart"/>
      <w:r w:rsidRPr="00C03686">
        <w:t>Homework</w:t>
      </w:r>
      <w:proofErr w:type="spellEnd"/>
      <w:r w:rsidRPr="00C03686">
        <w:t xml:space="preserve"> is not marked as complete until all compulsory questions have been answered correctly. Students are therefore encouraged to begin their homework early, allowing enough time to attempt the questions themselves and seek support from their teacher where necessary.</w:t>
      </w:r>
    </w:p>
    <w:p w14:paraId="5B53EFB5" w14:textId="77777777" w:rsidR="00C03686" w:rsidRPr="00C03686" w:rsidRDefault="00C03686" w:rsidP="00C03686">
      <w:r w:rsidRPr="00C03686">
        <w:t>If a student answers a question incorrectly, they should use the supporting video before trying again.</w:t>
      </w:r>
    </w:p>
    <w:p w14:paraId="3E1FC94D" w14:textId="77777777" w:rsidR="00C03686" w:rsidRPr="00C03686" w:rsidRDefault="00C03686" w:rsidP="00C03686">
      <w:r w:rsidRPr="00C03686">
        <w:t xml:space="preserve">Parents/carers can keep track of their child’s homework completion through the weekly email provided by </w:t>
      </w:r>
      <w:proofErr w:type="spellStart"/>
      <w:r w:rsidRPr="00C03686">
        <w:t>Sparx</w:t>
      </w:r>
      <w:proofErr w:type="spellEnd"/>
      <w:r w:rsidRPr="00C03686">
        <w:t>.</w:t>
      </w:r>
    </w:p>
    <w:p w14:paraId="647A5195" w14:textId="77777777" w:rsidR="00C03686" w:rsidRDefault="00C03686" w:rsidP="00C03686">
      <w:r w:rsidRPr="00C03686">
        <w:rPr>
          <w:b/>
          <w:bCs/>
        </w:rPr>
        <w:t>Forgotten password or login problems?</w:t>
      </w:r>
      <w:r w:rsidRPr="00C03686">
        <w:br/>
        <w:t xml:space="preserve">Students can select </w:t>
      </w:r>
      <w:r w:rsidRPr="00C03686">
        <w:rPr>
          <w:b/>
          <w:bCs/>
        </w:rPr>
        <w:t>‘Forgot login details’</w:t>
      </w:r>
      <w:r w:rsidRPr="00C03686">
        <w:t xml:space="preserve"> on the </w:t>
      </w:r>
      <w:proofErr w:type="spellStart"/>
      <w:r w:rsidRPr="00C03686">
        <w:t>Sparx</w:t>
      </w:r>
      <w:proofErr w:type="spellEnd"/>
      <w:r w:rsidRPr="00C03686">
        <w:t xml:space="preserve"> login page to request a password reset.</w:t>
      </w:r>
    </w:p>
    <w:p w14:paraId="4E95D987" w14:textId="77777777" w:rsidR="00C03686" w:rsidRPr="00C03686" w:rsidRDefault="00C03686" w:rsidP="00C03686"/>
    <w:p w14:paraId="4398AD53" w14:textId="77777777" w:rsidR="00C03686" w:rsidRPr="00C03686" w:rsidRDefault="00C03686" w:rsidP="00C03686">
      <w:r w:rsidRPr="00C03686">
        <w:lastRenderedPageBreak/>
        <w:pict w14:anchorId="7C7F150A">
          <v:rect id="_x0000_i1066" style="width:0;height:1.5pt" o:hralign="center" o:hrstd="t" o:hr="t" fillcolor="#a0a0a0" stroked="f"/>
        </w:pict>
      </w:r>
    </w:p>
    <w:p w14:paraId="533E2E14" w14:textId="77777777" w:rsidR="00C03686" w:rsidRPr="00C03686" w:rsidRDefault="00C03686" w:rsidP="00C03686">
      <w:r w:rsidRPr="00C03686">
        <w:t xml:space="preserve">If you experience any difficulties accessing the Academy’s online platforms and are unsure who to contact, please email </w:t>
      </w:r>
      <w:hyperlink r:id="rId14" w:history="1">
        <w:r w:rsidRPr="00C03686">
          <w:rPr>
            <w:rStyle w:val="Hyperlink"/>
            <w:b/>
            <w:bCs/>
          </w:rPr>
          <w:t>support@thebourneacademy.com</w:t>
        </w:r>
      </w:hyperlink>
      <w:r w:rsidRPr="00C03686">
        <w:t>.</w:t>
      </w:r>
    </w:p>
    <w:p w14:paraId="137AA8CF" w14:textId="77777777" w:rsidR="00C03686" w:rsidRPr="00C03686" w:rsidRDefault="00C03686" w:rsidP="00C03686">
      <w:r w:rsidRPr="00C03686">
        <w:rPr>
          <w:b/>
          <w:bCs/>
        </w:rPr>
        <w:t>The Bourne Academy</w:t>
      </w:r>
      <w:r w:rsidRPr="00C03686">
        <w:br/>
        <w:t>Hadow Road, Bournemouth, BH10 5HS</w:t>
      </w:r>
      <w:r w:rsidRPr="00C03686">
        <w:br/>
        <w:t>Tel: 01202 528554</w:t>
      </w:r>
      <w:r w:rsidRPr="00C03686">
        <w:br/>
      </w:r>
      <w:hyperlink r:id="rId15" w:history="1">
        <w:r w:rsidRPr="00C03686">
          <w:rPr>
            <w:rStyle w:val="Hyperlink"/>
          </w:rPr>
          <w:t>admin@thebourneacademy.com</w:t>
        </w:r>
      </w:hyperlink>
      <w:r w:rsidRPr="00C03686">
        <w:br/>
      </w:r>
      <w:hyperlink r:id="rId16" w:history="1">
        <w:r w:rsidRPr="00C03686">
          <w:rPr>
            <w:rStyle w:val="Hyperlink"/>
          </w:rPr>
          <w:t>www.thebourneacademy.com</w:t>
        </w:r>
      </w:hyperlink>
    </w:p>
    <w:p w14:paraId="4959FD25" w14:textId="77777777" w:rsidR="00C03686" w:rsidRDefault="00C03686" w:rsidP="00C03686"/>
    <w:sectPr w:rsidR="00C036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686"/>
    <w:rsid w:val="003F206A"/>
    <w:rsid w:val="004D37B9"/>
    <w:rsid w:val="00585512"/>
    <w:rsid w:val="00B71634"/>
    <w:rsid w:val="00C03686"/>
    <w:rsid w:val="00D80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D1F66"/>
  <w15:chartTrackingRefBased/>
  <w15:docId w15:val="{CA253092-61C4-4125-91AD-6B74B8F8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36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36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36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36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36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36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36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36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36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6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36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36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36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36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36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36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36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3686"/>
    <w:rPr>
      <w:rFonts w:eastAsiaTheme="majorEastAsia" w:cstheme="majorBidi"/>
      <w:color w:val="272727" w:themeColor="text1" w:themeTint="D8"/>
    </w:rPr>
  </w:style>
  <w:style w:type="paragraph" w:styleId="Title">
    <w:name w:val="Title"/>
    <w:basedOn w:val="Normal"/>
    <w:next w:val="Normal"/>
    <w:link w:val="TitleChar"/>
    <w:uiPriority w:val="10"/>
    <w:qFormat/>
    <w:rsid w:val="00C036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36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36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36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3686"/>
    <w:pPr>
      <w:spacing w:before="160"/>
      <w:jc w:val="center"/>
    </w:pPr>
    <w:rPr>
      <w:i/>
      <w:iCs/>
      <w:color w:val="404040" w:themeColor="text1" w:themeTint="BF"/>
    </w:rPr>
  </w:style>
  <w:style w:type="character" w:customStyle="1" w:styleId="QuoteChar">
    <w:name w:val="Quote Char"/>
    <w:basedOn w:val="DefaultParagraphFont"/>
    <w:link w:val="Quote"/>
    <w:uiPriority w:val="29"/>
    <w:rsid w:val="00C03686"/>
    <w:rPr>
      <w:i/>
      <w:iCs/>
      <w:color w:val="404040" w:themeColor="text1" w:themeTint="BF"/>
    </w:rPr>
  </w:style>
  <w:style w:type="paragraph" w:styleId="ListParagraph">
    <w:name w:val="List Paragraph"/>
    <w:basedOn w:val="Normal"/>
    <w:uiPriority w:val="34"/>
    <w:qFormat/>
    <w:rsid w:val="00C03686"/>
    <w:pPr>
      <w:ind w:left="720"/>
      <w:contextualSpacing/>
    </w:pPr>
  </w:style>
  <w:style w:type="character" w:styleId="IntenseEmphasis">
    <w:name w:val="Intense Emphasis"/>
    <w:basedOn w:val="DefaultParagraphFont"/>
    <w:uiPriority w:val="21"/>
    <w:qFormat/>
    <w:rsid w:val="00C03686"/>
    <w:rPr>
      <w:i/>
      <w:iCs/>
      <w:color w:val="0F4761" w:themeColor="accent1" w:themeShade="BF"/>
    </w:rPr>
  </w:style>
  <w:style w:type="paragraph" w:styleId="IntenseQuote">
    <w:name w:val="Intense Quote"/>
    <w:basedOn w:val="Normal"/>
    <w:next w:val="Normal"/>
    <w:link w:val="IntenseQuoteChar"/>
    <w:uiPriority w:val="30"/>
    <w:qFormat/>
    <w:rsid w:val="00C036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3686"/>
    <w:rPr>
      <w:i/>
      <w:iCs/>
      <w:color w:val="0F4761" w:themeColor="accent1" w:themeShade="BF"/>
    </w:rPr>
  </w:style>
  <w:style w:type="character" w:styleId="IntenseReference">
    <w:name w:val="Intense Reference"/>
    <w:basedOn w:val="DefaultParagraphFont"/>
    <w:uiPriority w:val="32"/>
    <w:qFormat/>
    <w:rsid w:val="00C03686"/>
    <w:rPr>
      <w:b/>
      <w:bCs/>
      <w:smallCaps/>
      <w:color w:val="0F4761" w:themeColor="accent1" w:themeShade="BF"/>
      <w:spacing w:val="5"/>
    </w:rPr>
  </w:style>
  <w:style w:type="character" w:styleId="Hyperlink">
    <w:name w:val="Hyperlink"/>
    <w:basedOn w:val="DefaultParagraphFont"/>
    <w:uiPriority w:val="99"/>
    <w:unhideWhenUsed/>
    <w:rsid w:val="00C03686"/>
    <w:rPr>
      <w:color w:val="467886" w:themeColor="hyperlink"/>
      <w:u w:val="single"/>
    </w:rPr>
  </w:style>
  <w:style w:type="character" w:styleId="UnresolvedMention">
    <w:name w:val="Unresolved Mention"/>
    <w:basedOn w:val="DefaultParagraphFont"/>
    <w:uiPriority w:val="99"/>
    <w:semiHidden/>
    <w:unhideWhenUsed/>
    <w:rsid w:val="00C03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ssions@thebourneacademy.com" TargetMode="External"/><Relationship Id="rId13" Type="http://schemas.openxmlformats.org/officeDocument/2006/relationships/hyperlink" Target="https://sparxmaths.uk/"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finance@thebourneacademy.com" TargetMode="External"/><Relationship Id="rId12" Type="http://schemas.openxmlformats.org/officeDocument/2006/relationships/hyperlink" Target="https://student.carousel-learning.com/login"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thebourneacademy.com" TargetMode="External"/><Relationship Id="rId1" Type="http://schemas.openxmlformats.org/officeDocument/2006/relationships/styles" Target="styles.xml"/><Relationship Id="rId6" Type="http://schemas.openxmlformats.org/officeDocument/2006/relationships/hyperlink" Target="https://www.scopay.com/login" TargetMode="External"/><Relationship Id="rId11" Type="http://schemas.openxmlformats.org/officeDocument/2006/relationships/hyperlink" Target="https://student.readingplus.com/" TargetMode="External"/><Relationship Id="rId5" Type="http://schemas.openxmlformats.org/officeDocument/2006/relationships/hyperlink" Target="https://arbor-education.com/" TargetMode="External"/><Relationship Id="rId15" Type="http://schemas.openxmlformats.org/officeDocument/2006/relationships/hyperlink" Target="mailto:admin@thebourneacademy.com" TargetMode="External"/><Relationship Id="rId10" Type="http://schemas.openxmlformats.org/officeDocument/2006/relationships/hyperlink" Target="mailto:support@thebourneacademy.com" TargetMode="External"/><Relationship Id="rId4" Type="http://schemas.openxmlformats.org/officeDocument/2006/relationships/image" Target="media/image1.jpeg"/><Relationship Id="rId9" Type="http://schemas.openxmlformats.org/officeDocument/2006/relationships/hyperlink" Target="https://www.teamsatchel.com/products/smhw.html" TargetMode="External"/><Relationship Id="rId14" Type="http://schemas.openxmlformats.org/officeDocument/2006/relationships/hyperlink" Target="mailto:support@thebourneacadem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912</Words>
  <Characters>5203</Characters>
  <Application>Microsoft Office Word</Application>
  <DocSecurity>0</DocSecurity>
  <Lines>43</Lines>
  <Paragraphs>12</Paragraphs>
  <ScaleCrop>false</ScaleCrop>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Price</dc:creator>
  <cp:keywords/>
  <dc:description/>
  <cp:lastModifiedBy>Sarah Price</cp:lastModifiedBy>
  <cp:revision>1</cp:revision>
  <dcterms:created xsi:type="dcterms:W3CDTF">2026-08-19T11:09:00Z</dcterms:created>
  <dcterms:modified xsi:type="dcterms:W3CDTF">2026-08-19T11:18:00Z</dcterms:modified>
</cp:coreProperties>
</file>