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A879E9" w:rsidTr="00B024AB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p w:rsidR="00A879E9" w:rsidRPr="001C03A1" w:rsidRDefault="00B12889" w:rsidP="00B024AB">
            <w:pPr>
              <w:rPr>
                <w:rFonts w:ascii="Calibri" w:hAnsi="Calibri"/>
                <w:sz w:val="20"/>
                <w:szCs w:val="20"/>
              </w:rPr>
            </w:pPr>
            <w:r w:rsidRPr="00B12889">
              <w:rPr>
                <w:rFonts w:ascii="Calibri" w:hAnsi="Calibri"/>
                <w:b/>
                <w:bCs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BAE951" wp14:editId="01958DF7">
                      <wp:simplePos x="0" y="0"/>
                      <wp:positionH relativeFrom="column">
                        <wp:posOffset>-451485</wp:posOffset>
                      </wp:positionH>
                      <wp:positionV relativeFrom="paragraph">
                        <wp:posOffset>-287655</wp:posOffset>
                      </wp:positionV>
                      <wp:extent cx="2374265" cy="1403985"/>
                      <wp:effectExtent l="0" t="0" r="0" b="825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889" w:rsidRPr="00B12889" w:rsidRDefault="00B12889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B12889"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Exemplar Seating </w:t>
                                  </w:r>
                                  <w:proofErr w:type="gramStart"/>
                                  <w:r w:rsidRPr="00B12889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Plan</w:t>
                                  </w:r>
                                  <w:r w:rsidRPr="00B12889">
                                    <w:rPr>
                                      <w:rFonts w:asciiTheme="minorHAnsi" w:hAnsiTheme="minorHAnsi"/>
                                    </w:rPr>
                                    <w:t xml:space="preserve">  -</w:t>
                                  </w:r>
                                  <w:proofErr w:type="gramEnd"/>
                                  <w:r w:rsidRPr="00B12889">
                                    <w:rPr>
                                      <w:rFonts w:asciiTheme="minorHAnsi" w:hAnsiTheme="minorHAnsi"/>
                                    </w:rPr>
                                    <w:t xml:space="preserve"> all teaching groups have a seating plan to maximise learning at The Bourne Academy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5.55pt;margin-top:-22.6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" stroked="f">
                      <v:textbox style="mso-fit-shape-to-text:t">
                        <w:txbxContent>
                          <w:p w:rsidR="00B12889" w:rsidRPr="00B12889" w:rsidRDefault="00B12889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B12889">
                              <w:rPr>
                                <w:rFonts w:asciiTheme="minorHAnsi" w:hAnsiTheme="minorHAnsi"/>
                                <w:b/>
                              </w:rPr>
                              <w:t xml:space="preserve">Exemplar Seating </w:t>
                            </w:r>
                            <w:proofErr w:type="gramStart"/>
                            <w:r w:rsidRPr="00B12889">
                              <w:rPr>
                                <w:rFonts w:asciiTheme="minorHAnsi" w:hAnsiTheme="minorHAnsi"/>
                                <w:b/>
                              </w:rPr>
                              <w:t>Plan</w:t>
                            </w:r>
                            <w:r w:rsidRPr="00B12889">
                              <w:rPr>
                                <w:rFonts w:asciiTheme="minorHAnsi" w:hAnsiTheme="minorHAnsi"/>
                              </w:rPr>
                              <w:t xml:space="preserve">  -</w:t>
                            </w:r>
                            <w:proofErr w:type="gramEnd"/>
                            <w:r w:rsidRPr="00B12889">
                              <w:rPr>
                                <w:rFonts w:asciiTheme="minorHAnsi" w:hAnsiTheme="minorHAnsi"/>
                              </w:rPr>
                              <w:t xml:space="preserve"> all teaching groups have a seating plan to maximise learning at The Bourne Academy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9900"/>
          </w:tcPr>
          <w:p w:rsidR="00A879E9" w:rsidRPr="001C03A1" w:rsidRDefault="00A879E9" w:rsidP="00734466">
            <w:pPr>
              <w:rPr>
                <w:rFonts w:ascii="Calibri" w:hAnsi="Calibri"/>
                <w:sz w:val="20"/>
                <w:szCs w:val="20"/>
              </w:rPr>
            </w:pPr>
            <w:r w:rsidRPr="002B167F">
              <w:rPr>
                <w:rFonts w:ascii="Calibri" w:hAnsi="Calibri"/>
                <w:b/>
                <w:bCs/>
                <w:sz w:val="20"/>
                <w:szCs w:val="20"/>
              </w:rPr>
              <w:t>P</w:t>
            </w:r>
            <w:r w:rsidR="00734466">
              <w:rPr>
                <w:rFonts w:ascii="Calibri" w:hAnsi="Calibri"/>
                <w:b/>
                <w:bCs/>
                <w:sz w:val="20"/>
                <w:szCs w:val="20"/>
              </w:rPr>
              <w:t>olly</w:t>
            </w:r>
            <w:r>
              <w:rPr>
                <w:rFonts w:ascii="Calibri" w:hAnsi="Calibri"/>
                <w:sz w:val="20"/>
                <w:szCs w:val="20"/>
              </w:rPr>
              <w:t xml:space="preserve"> – gaining confidence; push for higher level responses</w:t>
            </w:r>
            <w:r w:rsidRPr="002B167F">
              <w:rPr>
                <w:rFonts w:ascii="Calibri" w:hAnsi="Calibri"/>
                <w:b/>
                <w:bCs/>
                <w:sz w:val="20"/>
                <w:szCs w:val="20"/>
              </w:rPr>
              <w:t xml:space="preserve"> B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00FF00"/>
          </w:tcPr>
          <w:p w:rsidR="00A879E9" w:rsidRPr="001C03A1" w:rsidRDefault="00734466" w:rsidP="00B024A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Breda </w:t>
            </w:r>
            <w:r w:rsidR="00A879E9">
              <w:rPr>
                <w:rFonts w:ascii="Calibri" w:hAnsi="Calibri"/>
                <w:sz w:val="20"/>
                <w:szCs w:val="20"/>
              </w:rPr>
              <w:t xml:space="preserve"> – panics easily; bright but needs structure </w:t>
            </w:r>
            <w:r w:rsidR="00A879E9" w:rsidRPr="002B167F">
              <w:rPr>
                <w:rFonts w:ascii="Calibri" w:hAnsi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72" w:type="dxa"/>
            <w:tcBorders>
              <w:top w:val="nil"/>
              <w:bottom w:val="nil"/>
              <w:right w:val="nil"/>
            </w:tcBorders>
          </w:tcPr>
          <w:p w:rsidR="00A879E9" w:rsidRPr="001C03A1" w:rsidRDefault="00734466" w:rsidP="00B024AB">
            <w:pPr>
              <w:rPr>
                <w:rFonts w:ascii="Calibri" w:hAnsi="Calibri"/>
                <w:sz w:val="20"/>
                <w:szCs w:val="20"/>
              </w:rPr>
            </w:pPr>
            <w:r w:rsidRPr="00734466"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77C3D5" wp14:editId="3EA0AA88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-94614</wp:posOffset>
                      </wp:positionV>
                      <wp:extent cx="990600" cy="60960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4466" w:rsidRPr="00734466" w:rsidRDefault="00734466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734466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highlight w:val="green"/>
                                    </w:rPr>
                                    <w:t>High Ability</w:t>
                                  </w:r>
                                </w:p>
                                <w:p w:rsidR="00734466" w:rsidRPr="00734466" w:rsidRDefault="00734466" w:rsidP="00734466">
                                  <w:pPr>
                                    <w:shd w:val="clear" w:color="auto" w:fill="FFC000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734466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Middle Ability</w:t>
                                  </w:r>
                                </w:p>
                                <w:p w:rsidR="00734466" w:rsidRPr="00734466" w:rsidRDefault="00734466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734466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highlight w:val="red"/>
                                    </w:rPr>
                                    <w:t>Low Ability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74.6pt;margin-top:-7.45pt;width:78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" stroked="f">
                      <v:textbox>
                        <w:txbxContent>
                          <w:p w:rsidR="00734466" w:rsidRPr="00734466" w:rsidRDefault="00734466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734466">
                              <w:rPr>
                                <w:rFonts w:asciiTheme="minorHAnsi" w:hAnsiTheme="minorHAnsi"/>
                                <w:sz w:val="22"/>
                                <w:szCs w:val="22"/>
                                <w:highlight w:val="green"/>
                              </w:rPr>
                              <w:t>High Ability</w:t>
                            </w:r>
                          </w:p>
                          <w:p w:rsidR="00734466" w:rsidRPr="00734466" w:rsidRDefault="00734466" w:rsidP="00734466">
                            <w:pPr>
                              <w:shd w:val="clear" w:color="auto" w:fill="FFC00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73446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Middle Ability</w:t>
                            </w:r>
                          </w:p>
                          <w:p w:rsidR="00734466" w:rsidRPr="00734466" w:rsidRDefault="00734466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734466">
                              <w:rPr>
                                <w:rFonts w:asciiTheme="minorHAnsi" w:hAnsiTheme="minorHAnsi"/>
                                <w:sz w:val="22"/>
                                <w:szCs w:val="22"/>
                                <w:highlight w:val="red"/>
                              </w:rPr>
                              <w:t>Low Ability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bookmarkEnd w:id="0"/>
      <w:tr w:rsidR="00A879E9" w:rsidTr="00B024AB"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  <w:r w:rsidRPr="002B167F">
              <w:rPr>
                <w:rFonts w:ascii="Calibri" w:hAnsi="Calibri"/>
                <w:b/>
                <w:bCs/>
                <w:sz w:val="20"/>
                <w:szCs w:val="20"/>
              </w:rPr>
              <w:t>Jake (SA)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734466" w:rsidRPr="00734466">
              <w:rPr>
                <w:rFonts w:ascii="Calibri" w:hAnsi="Calibri"/>
                <w:b/>
                <w:sz w:val="20"/>
                <w:szCs w:val="20"/>
              </w:rPr>
              <w:t>(PP)</w:t>
            </w:r>
            <w:r w:rsidR="00734466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– organisation issues (lost two folders); good oral; check effort and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B167F">
              <w:rPr>
                <w:rFonts w:ascii="Calibri" w:hAnsi="Calibri"/>
                <w:b/>
                <w:bCs/>
                <w:sz w:val="20"/>
                <w:szCs w:val="20"/>
              </w:rPr>
              <w:t>D-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FF9900"/>
          </w:tcPr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  <w:r w:rsidRPr="002B167F">
              <w:rPr>
                <w:rFonts w:ascii="Calibri" w:hAnsi="Calibri"/>
                <w:b/>
                <w:bCs/>
                <w:sz w:val="20"/>
                <w:szCs w:val="20"/>
              </w:rPr>
              <w:t>Jack R (SA)</w:t>
            </w:r>
            <w:r>
              <w:rPr>
                <w:rFonts w:ascii="Calibri" w:hAnsi="Calibri"/>
                <w:sz w:val="20"/>
                <w:szCs w:val="20"/>
              </w:rPr>
              <w:t xml:space="preserve"> – getting better; needs support; can be silly near certain boys </w:t>
            </w:r>
            <w:r w:rsidRPr="002B167F">
              <w:rPr>
                <w:rFonts w:ascii="Calibri" w:hAnsi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772" w:type="dxa"/>
            <w:tcBorders>
              <w:top w:val="nil"/>
              <w:bottom w:val="nil"/>
              <w:right w:val="nil"/>
            </w:tcBorders>
          </w:tcPr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879E9" w:rsidTr="00B024AB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A879E9" w:rsidRPr="001C03A1" w:rsidRDefault="00734466" w:rsidP="0073446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Julie</w:t>
            </w:r>
            <w:r w:rsidR="00A879E9" w:rsidRPr="001C03A1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34466">
              <w:rPr>
                <w:rFonts w:ascii="Calibri" w:hAnsi="Calibri"/>
                <w:b/>
                <w:sz w:val="20"/>
                <w:szCs w:val="20"/>
              </w:rPr>
              <w:t>(PP)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A879E9" w:rsidRPr="001C03A1">
              <w:rPr>
                <w:rFonts w:ascii="Calibri" w:hAnsi="Calibri"/>
                <w:sz w:val="20"/>
                <w:szCs w:val="20"/>
              </w:rPr>
              <w:t>– long term absence</w:t>
            </w:r>
            <w:r w:rsidR="00A879E9">
              <w:rPr>
                <w:rFonts w:ascii="Calibri" w:hAnsi="Calibri"/>
                <w:sz w:val="20"/>
                <w:szCs w:val="20"/>
              </w:rPr>
              <w:t>; bright; excellent when here</w:t>
            </w:r>
            <w:r w:rsidR="00A879E9" w:rsidRPr="002B167F">
              <w:rPr>
                <w:rFonts w:ascii="Calibri" w:hAnsi="Calibri"/>
                <w:b/>
                <w:bCs/>
                <w:sz w:val="20"/>
                <w:szCs w:val="20"/>
              </w:rPr>
              <w:t xml:space="preserve"> C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nil"/>
              <w:bottom w:val="single" w:sz="4" w:space="0" w:color="auto"/>
              <w:right w:val="nil"/>
            </w:tcBorders>
          </w:tcPr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nil"/>
              <w:bottom w:val="single" w:sz="4" w:space="0" w:color="auto"/>
              <w:right w:val="nil"/>
            </w:tcBorders>
          </w:tcPr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</w:tcBorders>
          </w:tcPr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FF9900"/>
          </w:tcPr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  <w:r w:rsidRPr="002B167F">
              <w:rPr>
                <w:rFonts w:ascii="Calibri" w:hAnsi="Calibri"/>
                <w:b/>
                <w:bCs/>
                <w:sz w:val="20"/>
                <w:szCs w:val="20"/>
              </w:rPr>
              <w:t>Phi</w:t>
            </w:r>
            <w:r w:rsidR="00734466">
              <w:rPr>
                <w:rFonts w:ascii="Calibri" w:hAnsi="Calibri"/>
                <w:b/>
                <w:bCs/>
                <w:sz w:val="20"/>
                <w:szCs w:val="20"/>
              </w:rPr>
              <w:t>l</w:t>
            </w:r>
            <w:r w:rsidRPr="002B167F">
              <w:rPr>
                <w:rFonts w:ascii="Calibri" w:hAnsi="Calibri"/>
                <w:b/>
                <w:bCs/>
                <w:sz w:val="20"/>
                <w:szCs w:val="20"/>
              </w:rPr>
              <w:t>lip</w:t>
            </w:r>
            <w:r>
              <w:rPr>
                <w:rFonts w:ascii="Calibri" w:hAnsi="Calibri"/>
                <w:sz w:val="20"/>
                <w:szCs w:val="20"/>
              </w:rPr>
              <w:t xml:space="preserve"> – passive; needs to be pushed; bright but off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piste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B167F">
              <w:rPr>
                <w:rFonts w:ascii="Calibri" w:hAnsi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FF0000"/>
          </w:tcPr>
          <w:p w:rsidR="00A879E9" w:rsidRPr="001C03A1" w:rsidRDefault="00A879E9" w:rsidP="00734466">
            <w:pPr>
              <w:rPr>
                <w:rFonts w:ascii="Calibri" w:hAnsi="Calibri"/>
                <w:sz w:val="20"/>
                <w:szCs w:val="20"/>
              </w:rPr>
            </w:pPr>
            <w:r w:rsidRPr="002B167F">
              <w:rPr>
                <w:rFonts w:ascii="Calibri" w:hAnsi="Calibri"/>
                <w:b/>
                <w:bCs/>
                <w:sz w:val="20"/>
                <w:szCs w:val="20"/>
              </w:rPr>
              <w:t>Le</w:t>
            </w:r>
            <w:r w:rsidR="00734466">
              <w:rPr>
                <w:rFonts w:ascii="Calibri" w:hAnsi="Calibri"/>
                <w:b/>
                <w:bCs/>
                <w:sz w:val="20"/>
                <w:szCs w:val="20"/>
              </w:rPr>
              <w:t>sley</w:t>
            </w:r>
            <w:r>
              <w:rPr>
                <w:rFonts w:ascii="Calibri" w:hAnsi="Calibri"/>
                <w:sz w:val="20"/>
                <w:szCs w:val="20"/>
              </w:rPr>
              <w:t xml:space="preserve"> – gaining confidence; struggles with essay structure </w:t>
            </w:r>
            <w:r w:rsidRPr="002B167F">
              <w:rPr>
                <w:rFonts w:ascii="Calibri" w:hAnsi="Calibri"/>
                <w:b/>
                <w:bCs/>
                <w:sz w:val="20"/>
                <w:szCs w:val="20"/>
              </w:rPr>
              <w:t>D</w:t>
            </w:r>
          </w:p>
        </w:tc>
      </w:tr>
      <w:tr w:rsidR="00A879E9" w:rsidTr="00B024AB"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:rsidR="00A879E9" w:rsidRPr="001C03A1" w:rsidRDefault="00734466" w:rsidP="00B024A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Gloria</w:t>
            </w:r>
            <w:r w:rsidR="00A879E9" w:rsidRPr="002B167F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A879E9">
              <w:rPr>
                <w:rFonts w:ascii="Calibri" w:hAnsi="Calibri"/>
                <w:sz w:val="20"/>
                <w:szCs w:val="20"/>
              </w:rPr>
              <w:t xml:space="preserve">– struggles with lit; diligent but passive </w:t>
            </w:r>
            <w:r w:rsidR="00A879E9" w:rsidRPr="002B167F">
              <w:rPr>
                <w:rFonts w:ascii="Calibri" w:hAnsi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:rsidR="00A879E9" w:rsidRDefault="00734466" w:rsidP="00B024A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Jackie (PP)</w:t>
            </w:r>
            <w:r w:rsidR="00A879E9" w:rsidRPr="001C03A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879E9">
              <w:rPr>
                <w:rFonts w:ascii="Calibri" w:hAnsi="Calibri"/>
                <w:sz w:val="20"/>
                <w:szCs w:val="20"/>
              </w:rPr>
              <w:t xml:space="preserve">– bright; can be passive; starting to involve herself </w:t>
            </w:r>
            <w:r w:rsidR="00A879E9" w:rsidRPr="002B167F">
              <w:rPr>
                <w:rFonts w:ascii="Calibri" w:hAnsi="Calibri"/>
                <w:b/>
                <w:bCs/>
                <w:sz w:val="20"/>
                <w:szCs w:val="20"/>
              </w:rPr>
              <w:t>B</w:t>
            </w:r>
          </w:p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00FF00"/>
          </w:tcPr>
          <w:p w:rsidR="00A879E9" w:rsidRPr="001C03A1" w:rsidRDefault="00A879E9" w:rsidP="00734466">
            <w:pPr>
              <w:rPr>
                <w:rFonts w:ascii="Calibri" w:hAnsi="Calibri"/>
                <w:sz w:val="20"/>
                <w:szCs w:val="20"/>
              </w:rPr>
            </w:pPr>
            <w:r w:rsidRPr="002B167F"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  <w:r w:rsidR="00734466">
              <w:rPr>
                <w:rFonts w:ascii="Calibri" w:hAnsi="Calibri"/>
                <w:b/>
                <w:bCs/>
                <w:sz w:val="20"/>
                <w:szCs w:val="20"/>
              </w:rPr>
              <w:t>mma</w:t>
            </w:r>
            <w:r>
              <w:rPr>
                <w:rFonts w:ascii="Calibri" w:hAnsi="Calibri"/>
                <w:sz w:val="20"/>
                <w:szCs w:val="20"/>
              </w:rPr>
              <w:t xml:space="preserve"> – super student but can get confused with essay structure </w:t>
            </w:r>
            <w:r w:rsidRPr="002B167F">
              <w:rPr>
                <w:rFonts w:ascii="Calibri" w:hAnsi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FF0000"/>
          </w:tcPr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  <w:r w:rsidRPr="002B167F">
              <w:rPr>
                <w:rFonts w:ascii="Calibri" w:hAnsi="Calibri"/>
                <w:b/>
                <w:bCs/>
                <w:sz w:val="20"/>
                <w:szCs w:val="20"/>
              </w:rPr>
              <w:t>Holly (SA)</w:t>
            </w:r>
            <w:r>
              <w:rPr>
                <w:rFonts w:ascii="Calibri" w:hAnsi="Calibri"/>
                <w:sz w:val="20"/>
                <w:szCs w:val="20"/>
              </w:rPr>
              <w:t xml:space="preserve"> – bright but lazy; seems diligent but quantity not quality C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FF9900"/>
          </w:tcPr>
          <w:p w:rsidR="00A879E9" w:rsidRPr="001C03A1" w:rsidRDefault="00A879E9" w:rsidP="00B12889">
            <w:pPr>
              <w:rPr>
                <w:rFonts w:ascii="Calibri" w:hAnsi="Calibri"/>
                <w:sz w:val="20"/>
                <w:szCs w:val="20"/>
              </w:rPr>
            </w:pPr>
            <w:r w:rsidRPr="002B167F">
              <w:rPr>
                <w:rFonts w:ascii="Calibri" w:hAnsi="Calibri"/>
                <w:b/>
                <w:bCs/>
                <w:sz w:val="20"/>
                <w:szCs w:val="20"/>
              </w:rPr>
              <w:t>Luc</w:t>
            </w:r>
            <w:r w:rsidR="00B12889">
              <w:rPr>
                <w:rFonts w:ascii="Calibri" w:hAnsi="Calibri"/>
                <w:b/>
                <w:bCs/>
                <w:sz w:val="20"/>
                <w:szCs w:val="20"/>
              </w:rPr>
              <w:t>ia</w:t>
            </w:r>
            <w:r w:rsidRPr="002B167F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– passive but bright; encourage responses </w:t>
            </w:r>
            <w:r w:rsidRPr="00734466">
              <w:rPr>
                <w:rFonts w:ascii="Calibri" w:hAnsi="Calibri"/>
                <w:b/>
                <w:sz w:val="20"/>
                <w:szCs w:val="20"/>
              </w:rPr>
              <w:t>B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FF9900"/>
          </w:tcPr>
          <w:p w:rsidR="00A879E9" w:rsidRPr="001C03A1" w:rsidRDefault="00A879E9" w:rsidP="00B12889">
            <w:pPr>
              <w:rPr>
                <w:rFonts w:ascii="Calibri" w:hAnsi="Calibri"/>
                <w:sz w:val="20"/>
                <w:szCs w:val="20"/>
              </w:rPr>
            </w:pPr>
            <w:r w:rsidRPr="002B167F">
              <w:rPr>
                <w:rFonts w:ascii="Calibri" w:hAnsi="Calibri"/>
                <w:b/>
                <w:bCs/>
                <w:sz w:val="20"/>
                <w:szCs w:val="20"/>
              </w:rPr>
              <w:t xml:space="preserve">Mark </w:t>
            </w:r>
            <w:r w:rsidR="00B12889">
              <w:rPr>
                <w:rFonts w:ascii="Calibri" w:hAnsi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hAnsi="Calibri"/>
                <w:sz w:val="20"/>
                <w:szCs w:val="20"/>
              </w:rPr>
              <w:t xml:space="preserve"> – bright but can take it for granted; push for A* </w:t>
            </w:r>
            <w:r w:rsidRPr="002B167F">
              <w:rPr>
                <w:rFonts w:ascii="Calibri" w:hAnsi="Calibri"/>
                <w:b/>
                <w:bCs/>
                <w:sz w:val="20"/>
                <w:szCs w:val="20"/>
              </w:rPr>
              <w:t>A</w:t>
            </w:r>
          </w:p>
        </w:tc>
      </w:tr>
      <w:tr w:rsidR="00A879E9" w:rsidTr="00B024AB">
        <w:tc>
          <w:tcPr>
            <w:tcW w:w="1771" w:type="dxa"/>
            <w:tcBorders>
              <w:bottom w:val="single" w:sz="4" w:space="0" w:color="auto"/>
            </w:tcBorders>
            <w:shd w:val="clear" w:color="auto" w:fill="FF0000"/>
          </w:tcPr>
          <w:p w:rsidR="00A879E9" w:rsidRPr="001C03A1" w:rsidRDefault="00734466" w:rsidP="00B024A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Ciara</w:t>
            </w:r>
            <w:r w:rsidR="00A879E9" w:rsidRPr="002B167F">
              <w:rPr>
                <w:rFonts w:ascii="Calibri" w:hAnsi="Calibri"/>
                <w:b/>
                <w:bCs/>
                <w:sz w:val="20"/>
                <w:szCs w:val="20"/>
              </w:rPr>
              <w:t xml:space="preserve"> (SA) </w:t>
            </w:r>
            <w:r w:rsidR="00A879E9">
              <w:rPr>
                <w:rFonts w:ascii="Calibri" w:hAnsi="Calibri"/>
                <w:sz w:val="20"/>
                <w:szCs w:val="20"/>
              </w:rPr>
              <w:t xml:space="preserve">– avoid pushing; sensitive; likes lit;  needs scribe </w:t>
            </w:r>
            <w:r w:rsidR="00A879E9" w:rsidRPr="002B167F">
              <w:rPr>
                <w:rFonts w:ascii="Calibri" w:hAnsi="Calibri"/>
                <w:b/>
                <w:bCs/>
                <w:sz w:val="20"/>
                <w:szCs w:val="20"/>
              </w:rPr>
              <w:t>D-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FF9900"/>
          </w:tcPr>
          <w:p w:rsidR="00A879E9" w:rsidRPr="001C03A1" w:rsidRDefault="00734466" w:rsidP="00B024A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David</w:t>
            </w:r>
            <w:r w:rsidR="00A879E9">
              <w:rPr>
                <w:rFonts w:ascii="Calibri" w:hAnsi="Calibri"/>
                <w:sz w:val="20"/>
                <w:szCs w:val="20"/>
              </w:rPr>
              <w:t xml:space="preserve"> – sense of humour; gaining confidence; push him </w:t>
            </w:r>
            <w:r w:rsidR="00A879E9" w:rsidRPr="002B167F">
              <w:rPr>
                <w:rFonts w:ascii="Calibri" w:hAnsi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FF9900"/>
          </w:tcPr>
          <w:p w:rsidR="00A879E9" w:rsidRPr="001C03A1" w:rsidRDefault="00734466" w:rsidP="00B024A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Dom</w:t>
            </w:r>
            <w:r w:rsidR="00A879E9">
              <w:rPr>
                <w:rFonts w:ascii="Calibri" w:hAnsi="Calibri"/>
                <w:sz w:val="20"/>
                <w:szCs w:val="20"/>
              </w:rPr>
              <w:t xml:space="preserve"> – doing well recently; pushing for a B</w:t>
            </w:r>
            <w:r w:rsidR="00A879E9" w:rsidRPr="002B167F">
              <w:rPr>
                <w:rFonts w:ascii="Calibri" w:hAnsi="Calibri"/>
                <w:b/>
                <w:bCs/>
                <w:sz w:val="20"/>
                <w:szCs w:val="20"/>
              </w:rPr>
              <w:t xml:space="preserve"> C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FF0000"/>
          </w:tcPr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B167F">
              <w:rPr>
                <w:rFonts w:ascii="Calibri" w:hAnsi="Calibri"/>
                <w:b/>
                <w:bCs/>
                <w:sz w:val="20"/>
                <w:szCs w:val="20"/>
              </w:rPr>
              <w:t>Sharney</w:t>
            </w:r>
            <w:proofErr w:type="spellEnd"/>
            <w:r w:rsidRPr="002B167F">
              <w:rPr>
                <w:rFonts w:ascii="Calibri" w:hAnsi="Calibri"/>
                <w:b/>
                <w:bCs/>
                <w:sz w:val="20"/>
                <w:szCs w:val="20"/>
              </w:rPr>
              <w:t xml:space="preserve"> (SA)</w:t>
            </w:r>
            <w:r>
              <w:rPr>
                <w:rFonts w:ascii="Calibri" w:hAnsi="Calibri"/>
                <w:sz w:val="20"/>
                <w:szCs w:val="20"/>
              </w:rPr>
              <w:t xml:space="preserve"> – low literacy; needs checking </w:t>
            </w:r>
            <w:r w:rsidRPr="002B167F">
              <w:rPr>
                <w:rFonts w:ascii="Calibri" w:hAnsi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FF0000"/>
          </w:tcPr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  <w:r w:rsidRPr="002B167F">
              <w:rPr>
                <w:rFonts w:ascii="Calibri" w:hAnsi="Calibri"/>
                <w:b/>
                <w:bCs/>
                <w:sz w:val="20"/>
                <w:szCs w:val="20"/>
              </w:rPr>
              <w:t>Jasmine</w:t>
            </w:r>
            <w:r>
              <w:rPr>
                <w:rFonts w:ascii="Calibri" w:hAnsi="Calibri"/>
                <w:sz w:val="20"/>
                <w:szCs w:val="20"/>
              </w:rPr>
              <w:t xml:space="preserve"> – passive; misses one lesson a week; keen to improve </w:t>
            </w:r>
            <w:r w:rsidRPr="002B167F">
              <w:rPr>
                <w:rFonts w:ascii="Calibri" w:hAnsi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00FF00"/>
          </w:tcPr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  <w:r w:rsidRPr="002B167F">
              <w:rPr>
                <w:rFonts w:ascii="Calibri" w:hAnsi="Calibri"/>
                <w:b/>
                <w:bCs/>
                <w:sz w:val="20"/>
                <w:szCs w:val="20"/>
              </w:rPr>
              <w:t xml:space="preserve">Jay </w:t>
            </w:r>
            <w:r>
              <w:rPr>
                <w:rFonts w:ascii="Calibri" w:hAnsi="Calibri"/>
                <w:sz w:val="20"/>
                <w:szCs w:val="20"/>
              </w:rPr>
              <w:t xml:space="preserve">– passive but understands higher level ideas </w:t>
            </w:r>
            <w:r w:rsidRPr="002B167F">
              <w:rPr>
                <w:rFonts w:ascii="Calibri" w:hAnsi="Calibri"/>
                <w:b/>
                <w:bCs/>
                <w:sz w:val="20"/>
                <w:szCs w:val="20"/>
              </w:rPr>
              <w:t>A</w:t>
            </w:r>
          </w:p>
        </w:tc>
      </w:tr>
      <w:tr w:rsidR="00A879E9" w:rsidTr="00B024AB">
        <w:tc>
          <w:tcPr>
            <w:tcW w:w="1771" w:type="dxa"/>
            <w:tcBorders>
              <w:left w:val="nil"/>
              <w:bottom w:val="single" w:sz="4" w:space="0" w:color="auto"/>
              <w:right w:val="nil"/>
            </w:tcBorders>
          </w:tcPr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nil"/>
              <w:bottom w:val="single" w:sz="4" w:space="0" w:color="auto"/>
              <w:right w:val="nil"/>
            </w:tcBorders>
          </w:tcPr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</w:p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</w:p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nil"/>
              <w:bottom w:val="single" w:sz="4" w:space="0" w:color="auto"/>
              <w:right w:val="nil"/>
            </w:tcBorders>
          </w:tcPr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nil"/>
              <w:bottom w:val="single" w:sz="4" w:space="0" w:color="auto"/>
              <w:right w:val="nil"/>
            </w:tcBorders>
          </w:tcPr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nil"/>
              <w:bottom w:val="single" w:sz="4" w:space="0" w:color="auto"/>
              <w:right w:val="nil"/>
            </w:tcBorders>
          </w:tcPr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nil"/>
              <w:bottom w:val="single" w:sz="4" w:space="0" w:color="auto"/>
              <w:right w:val="nil"/>
            </w:tcBorders>
          </w:tcPr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879E9" w:rsidTr="00B024AB">
        <w:tc>
          <w:tcPr>
            <w:tcW w:w="1771" w:type="dxa"/>
            <w:tcBorders>
              <w:bottom w:val="single" w:sz="4" w:space="0" w:color="auto"/>
            </w:tcBorders>
            <w:shd w:val="clear" w:color="auto" w:fill="FF9900"/>
          </w:tcPr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B167F">
              <w:rPr>
                <w:rFonts w:ascii="Calibri" w:hAnsi="Calibri"/>
                <w:b/>
                <w:bCs/>
                <w:sz w:val="20"/>
                <w:szCs w:val="20"/>
              </w:rPr>
              <w:t>Sammi</w:t>
            </w:r>
            <w:proofErr w:type="spellEnd"/>
            <w:r w:rsidRPr="002B167F">
              <w:rPr>
                <w:rFonts w:ascii="Calibri" w:hAnsi="Calibri"/>
                <w:b/>
                <w:bCs/>
                <w:sz w:val="20"/>
                <w:szCs w:val="20"/>
              </w:rPr>
              <w:t xml:space="preserve"> (SA)</w:t>
            </w:r>
            <w:r>
              <w:rPr>
                <w:rFonts w:ascii="Calibri" w:hAnsi="Calibri"/>
                <w:sz w:val="20"/>
                <w:szCs w:val="20"/>
              </w:rPr>
              <w:t xml:space="preserve"> – relies on help; passive; needs to be pushed</w:t>
            </w:r>
            <w:r w:rsidRPr="002B167F">
              <w:rPr>
                <w:rFonts w:ascii="Calibri" w:hAnsi="Calibri"/>
                <w:b/>
                <w:bCs/>
                <w:sz w:val="20"/>
                <w:szCs w:val="20"/>
              </w:rPr>
              <w:t xml:space="preserve"> C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FF0000"/>
          </w:tcPr>
          <w:p w:rsidR="00A879E9" w:rsidRPr="001C03A1" w:rsidRDefault="00734466" w:rsidP="00B024A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Edward</w:t>
            </w:r>
            <w:r w:rsidR="00A879E9" w:rsidRPr="002B167F">
              <w:rPr>
                <w:rFonts w:ascii="Calibri" w:hAnsi="Calibri"/>
                <w:b/>
                <w:bCs/>
                <w:sz w:val="20"/>
                <w:szCs w:val="20"/>
              </w:rPr>
              <w:t xml:space="preserve"> (SA)</w:t>
            </w:r>
            <w:r w:rsidR="00A879E9">
              <w:rPr>
                <w:rFonts w:ascii="Calibri" w:hAnsi="Calibri"/>
                <w:sz w:val="20"/>
                <w:szCs w:val="20"/>
              </w:rPr>
              <w:t xml:space="preserve"> – behaviour issues; no praise; keep expectations</w:t>
            </w:r>
            <w:r w:rsidR="00A879E9" w:rsidRPr="002B167F">
              <w:rPr>
                <w:rFonts w:ascii="Calibri" w:hAnsi="Calibri"/>
                <w:b/>
                <w:bCs/>
                <w:sz w:val="20"/>
                <w:szCs w:val="20"/>
              </w:rPr>
              <w:t xml:space="preserve"> D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00FF00"/>
          </w:tcPr>
          <w:p w:rsidR="00A879E9" w:rsidRPr="001C03A1" w:rsidRDefault="00734466" w:rsidP="00B024A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Kristy</w:t>
            </w:r>
            <w:r w:rsidR="00A879E9">
              <w:rPr>
                <w:rFonts w:ascii="Calibri" w:hAnsi="Calibri"/>
                <w:sz w:val="20"/>
                <w:szCs w:val="20"/>
              </w:rPr>
              <w:t xml:space="preserve"> – very bright; encourage advanced discussion </w:t>
            </w:r>
            <w:r w:rsidR="00A879E9" w:rsidRPr="002B167F">
              <w:rPr>
                <w:rFonts w:ascii="Calibri" w:hAnsi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FF9900"/>
          </w:tcPr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2B167F">
                  <w:rPr>
                    <w:rFonts w:ascii="Calibri" w:hAnsi="Calibri"/>
                    <w:b/>
                    <w:bCs/>
                    <w:sz w:val="20"/>
                    <w:szCs w:val="20"/>
                  </w:rPr>
                  <w:t>Charlotte</w:t>
                </w:r>
              </w:smartTag>
            </w:smartTag>
            <w:r>
              <w:rPr>
                <w:rFonts w:ascii="Calibri" w:hAnsi="Calibri"/>
                <w:sz w:val="20"/>
                <w:szCs w:val="20"/>
              </w:rPr>
              <w:t xml:space="preserve"> – good orally but does not convert when written </w:t>
            </w:r>
            <w:r w:rsidRPr="002B167F">
              <w:rPr>
                <w:rFonts w:ascii="Calibri" w:hAnsi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00FF00"/>
          </w:tcPr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  <w:r w:rsidRPr="002B167F">
              <w:rPr>
                <w:rFonts w:ascii="Calibri" w:hAnsi="Calibri"/>
                <w:b/>
                <w:bCs/>
                <w:sz w:val="20"/>
                <w:szCs w:val="20"/>
              </w:rPr>
              <w:t>Robert</w:t>
            </w:r>
            <w:r w:rsidR="00B12889">
              <w:rPr>
                <w:rFonts w:ascii="Calibri" w:hAnsi="Calibri"/>
                <w:b/>
                <w:bCs/>
                <w:sz w:val="20"/>
                <w:szCs w:val="20"/>
              </w:rPr>
              <w:t>a</w:t>
            </w:r>
            <w:r w:rsidRPr="002B167F">
              <w:rPr>
                <w:rFonts w:ascii="Calibri" w:hAnsi="Calibri"/>
                <w:b/>
                <w:bCs/>
                <w:sz w:val="20"/>
                <w:szCs w:val="20"/>
              </w:rPr>
              <w:t xml:space="preserve"> (</w:t>
            </w:r>
            <w:smartTag w:uri="urn:schemas-microsoft-com:office:smarttags" w:element="stockticker">
              <w:r w:rsidRPr="002B167F">
                <w:rPr>
                  <w:rFonts w:ascii="Calibri" w:hAnsi="Calibri"/>
                  <w:b/>
                  <w:bCs/>
                  <w:sz w:val="20"/>
                  <w:szCs w:val="20"/>
                </w:rPr>
                <w:t>SAP</w:t>
              </w:r>
            </w:smartTag>
            <w:r w:rsidRPr="002B167F">
              <w:rPr>
                <w:rFonts w:ascii="Calibri" w:hAnsi="Calibri"/>
                <w:b/>
                <w:bCs/>
                <w:sz w:val="20"/>
                <w:szCs w:val="20"/>
              </w:rPr>
              <w:t>)</w:t>
            </w:r>
            <w:r>
              <w:rPr>
                <w:rFonts w:ascii="Calibri" w:hAnsi="Calibri"/>
                <w:sz w:val="20"/>
                <w:szCs w:val="20"/>
              </w:rPr>
              <w:t xml:space="preserve"> – struggles to start work but very bright </w:t>
            </w:r>
            <w:r w:rsidRPr="002B167F">
              <w:rPr>
                <w:rFonts w:ascii="Calibri" w:hAnsi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FF0000"/>
          </w:tcPr>
          <w:p w:rsidR="00A879E9" w:rsidRPr="002B167F" w:rsidRDefault="00A879E9" w:rsidP="00B1288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B167F">
              <w:rPr>
                <w:rFonts w:ascii="Calibri" w:hAnsi="Calibri"/>
                <w:b/>
                <w:bCs/>
                <w:sz w:val="20"/>
                <w:szCs w:val="20"/>
              </w:rPr>
              <w:t>Chris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734466" w:rsidRPr="00734466">
              <w:rPr>
                <w:rFonts w:ascii="Calibri" w:hAnsi="Calibri"/>
                <w:b/>
                <w:sz w:val="20"/>
                <w:szCs w:val="20"/>
              </w:rPr>
              <w:t>(PP)</w:t>
            </w:r>
            <w:r w:rsidR="00734466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– l</w:t>
            </w:r>
            <w:r w:rsidR="00B12889">
              <w:rPr>
                <w:rFonts w:ascii="Calibri" w:hAnsi="Calibri"/>
                <w:sz w:val="20"/>
                <w:szCs w:val="20"/>
              </w:rPr>
              <w:t>ow aspirations</w:t>
            </w:r>
            <w:r>
              <w:rPr>
                <w:rFonts w:ascii="Calibri" w:hAnsi="Calibri"/>
                <w:sz w:val="20"/>
                <w:szCs w:val="20"/>
              </w:rPr>
              <w:t xml:space="preserve"> but improving; passive; use Robert to aid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C</w:t>
            </w:r>
          </w:p>
        </w:tc>
      </w:tr>
      <w:tr w:rsidR="00A879E9" w:rsidTr="00B024AB">
        <w:tc>
          <w:tcPr>
            <w:tcW w:w="1771" w:type="dxa"/>
            <w:tcBorders>
              <w:bottom w:val="single" w:sz="4" w:space="0" w:color="auto"/>
            </w:tcBorders>
            <w:shd w:val="clear" w:color="auto" w:fill="00FF00"/>
          </w:tcPr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  <w:r w:rsidRPr="002B167F">
              <w:rPr>
                <w:rFonts w:ascii="Calibri" w:hAnsi="Calibri"/>
                <w:b/>
                <w:bCs/>
                <w:sz w:val="20"/>
                <w:szCs w:val="20"/>
              </w:rPr>
              <w:t>Mark A</w:t>
            </w:r>
            <w:r>
              <w:rPr>
                <w:rFonts w:ascii="Calibri" w:hAnsi="Calibri"/>
                <w:sz w:val="20"/>
                <w:szCs w:val="20"/>
              </w:rPr>
              <w:t xml:space="preserve"> – struggles with lit; analytical; passive </w:t>
            </w:r>
            <w:r w:rsidRPr="002B167F">
              <w:rPr>
                <w:rFonts w:ascii="Calibri" w:hAnsi="Calibri"/>
                <w:b/>
                <w:bCs/>
                <w:sz w:val="20"/>
                <w:szCs w:val="20"/>
              </w:rPr>
              <w:t>A</w:t>
            </w:r>
          </w:p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FF9900"/>
          </w:tcPr>
          <w:p w:rsidR="00A879E9" w:rsidRPr="001C03A1" w:rsidRDefault="00734466" w:rsidP="00B024AB">
            <w:pPr>
              <w:rPr>
                <w:rFonts w:ascii="Calibri" w:hAnsi="Calibri"/>
                <w:sz w:val="20"/>
                <w:szCs w:val="20"/>
              </w:rPr>
            </w:pPr>
            <w:r w:rsidRPr="00734466">
              <w:rPr>
                <w:rFonts w:ascii="Calibri" w:hAnsi="Calibri"/>
                <w:b/>
                <w:sz w:val="20"/>
                <w:szCs w:val="20"/>
              </w:rPr>
              <w:t>Rosie</w:t>
            </w:r>
            <w:r w:rsidR="00A879E9">
              <w:rPr>
                <w:rFonts w:ascii="Calibri" w:hAnsi="Calibri"/>
                <w:sz w:val="20"/>
                <w:szCs w:val="20"/>
              </w:rPr>
              <w:t xml:space="preserve"> – bright but doesn’t push herself; use to support Michael </w:t>
            </w:r>
            <w:r w:rsidR="00A879E9" w:rsidRPr="00734466">
              <w:rPr>
                <w:rFonts w:ascii="Calibri" w:hAnsi="Calibri"/>
                <w:b/>
                <w:sz w:val="20"/>
                <w:szCs w:val="20"/>
              </w:rPr>
              <w:t>B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FF9900"/>
          </w:tcPr>
          <w:p w:rsidR="00A879E9" w:rsidRPr="001C03A1" w:rsidRDefault="00734466" w:rsidP="00B1288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He</w:t>
            </w:r>
            <w:r w:rsidR="00B12889">
              <w:rPr>
                <w:rFonts w:ascii="Calibri" w:hAnsi="Calibri"/>
                <w:b/>
                <w:bCs/>
                <w:sz w:val="20"/>
                <w:szCs w:val="20"/>
              </w:rPr>
              <w:t>len</w:t>
            </w:r>
            <w:r w:rsidR="00A879E9">
              <w:rPr>
                <w:rFonts w:ascii="Calibri" w:hAnsi="Calibri"/>
                <w:sz w:val="20"/>
                <w:szCs w:val="20"/>
              </w:rPr>
              <w:t xml:space="preserve"> – can be passive; ask questions; </w:t>
            </w:r>
            <w:r w:rsidR="00A879E9" w:rsidRPr="002B167F">
              <w:rPr>
                <w:rFonts w:ascii="Calibri" w:hAnsi="Calibri"/>
                <w:b/>
                <w:bCs/>
                <w:sz w:val="20"/>
                <w:szCs w:val="20"/>
              </w:rPr>
              <w:t>C-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FF0000"/>
          </w:tcPr>
          <w:p w:rsidR="00A879E9" w:rsidRPr="002B167F" w:rsidRDefault="00A879E9" w:rsidP="00B1288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B167F">
              <w:rPr>
                <w:rFonts w:ascii="Calibri" w:hAnsi="Calibri"/>
                <w:b/>
                <w:bCs/>
                <w:sz w:val="20"/>
                <w:szCs w:val="20"/>
              </w:rPr>
              <w:t>Jordan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734466" w:rsidRPr="00734466">
              <w:rPr>
                <w:rFonts w:ascii="Calibri" w:hAnsi="Calibri"/>
                <w:b/>
                <w:sz w:val="20"/>
                <w:szCs w:val="20"/>
              </w:rPr>
              <w:t>L</w:t>
            </w:r>
            <w:r w:rsidR="00734466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B12889">
              <w:rPr>
                <w:rFonts w:ascii="Calibri" w:hAnsi="Calibri"/>
                <w:sz w:val="20"/>
                <w:szCs w:val="20"/>
              </w:rPr>
              <w:t>low aspirations</w:t>
            </w:r>
            <w:r>
              <w:rPr>
                <w:rFonts w:ascii="Calibri" w:hAnsi="Calibri"/>
                <w:sz w:val="20"/>
                <w:szCs w:val="20"/>
              </w:rPr>
              <w:t xml:space="preserve">; settles for lower grades; passive; push him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FF9900"/>
          </w:tcPr>
          <w:p w:rsidR="00A879E9" w:rsidRPr="002B167F" w:rsidRDefault="00A879E9" w:rsidP="00B1288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B167F">
              <w:rPr>
                <w:rFonts w:ascii="Calibri" w:hAnsi="Calibri"/>
                <w:b/>
                <w:bCs/>
                <w:sz w:val="20"/>
                <w:szCs w:val="20"/>
              </w:rPr>
              <w:t>A</w:t>
            </w:r>
            <w:r w:rsidR="00B12889">
              <w:rPr>
                <w:rFonts w:ascii="Calibri" w:hAnsi="Calibri"/>
                <w:b/>
                <w:bCs/>
                <w:sz w:val="20"/>
                <w:szCs w:val="20"/>
              </w:rPr>
              <w:t>imee</w:t>
            </w:r>
            <w:r>
              <w:rPr>
                <w:rFonts w:ascii="Calibri" w:hAnsi="Calibri"/>
                <w:sz w:val="20"/>
                <w:szCs w:val="20"/>
              </w:rPr>
              <w:t xml:space="preserve"> – passive but knows more than lets on; ask questions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FF9900"/>
          </w:tcPr>
          <w:p w:rsidR="00A879E9" w:rsidRPr="001C03A1" w:rsidRDefault="00B12889" w:rsidP="00B024A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Jayne</w:t>
            </w:r>
            <w:r w:rsidR="00A879E9">
              <w:rPr>
                <w:rFonts w:ascii="Calibri" w:hAnsi="Calibri"/>
                <w:sz w:val="20"/>
                <w:szCs w:val="20"/>
              </w:rPr>
              <w:t xml:space="preserve"> – quiet; push to interact; works hard </w:t>
            </w:r>
            <w:r w:rsidR="00A879E9" w:rsidRPr="002B167F">
              <w:rPr>
                <w:rFonts w:ascii="Calibri" w:hAnsi="Calibri"/>
                <w:b/>
                <w:bCs/>
                <w:sz w:val="20"/>
                <w:szCs w:val="20"/>
              </w:rPr>
              <w:t>C</w:t>
            </w:r>
          </w:p>
        </w:tc>
      </w:tr>
      <w:tr w:rsidR="00A879E9" w:rsidTr="00B024AB">
        <w:tc>
          <w:tcPr>
            <w:tcW w:w="1771" w:type="dxa"/>
            <w:shd w:val="clear" w:color="auto" w:fill="FF0000"/>
          </w:tcPr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  <w:r w:rsidRPr="002B167F">
              <w:rPr>
                <w:rFonts w:ascii="Calibri" w:hAnsi="Calibri"/>
                <w:b/>
                <w:bCs/>
                <w:sz w:val="20"/>
                <w:szCs w:val="20"/>
              </w:rPr>
              <w:t>Jamie (SA)</w:t>
            </w:r>
            <w:r>
              <w:rPr>
                <w:rFonts w:ascii="Calibri" w:hAnsi="Calibri"/>
                <w:sz w:val="20"/>
                <w:szCs w:val="20"/>
              </w:rPr>
              <w:t xml:space="preserve"> – close to refusal; don’t focus on him; lost folder </w:t>
            </w:r>
            <w:r w:rsidRPr="002B167F">
              <w:rPr>
                <w:rFonts w:ascii="Calibri" w:hAnsi="Calibr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771" w:type="dxa"/>
            <w:shd w:val="clear" w:color="auto" w:fill="FF9900"/>
          </w:tcPr>
          <w:p w:rsidR="00A879E9" w:rsidRPr="001C03A1" w:rsidRDefault="00A879E9" w:rsidP="00734466">
            <w:pPr>
              <w:rPr>
                <w:rFonts w:ascii="Calibri" w:hAnsi="Calibri"/>
                <w:sz w:val="20"/>
                <w:szCs w:val="20"/>
              </w:rPr>
            </w:pPr>
            <w:r w:rsidRPr="00734466">
              <w:rPr>
                <w:rFonts w:ascii="Calibri" w:hAnsi="Calibri"/>
                <w:b/>
                <w:sz w:val="20"/>
                <w:szCs w:val="20"/>
              </w:rPr>
              <w:t xml:space="preserve">Jordan </w:t>
            </w:r>
            <w:r w:rsidR="00734466">
              <w:rPr>
                <w:rFonts w:ascii="Calibri" w:hAnsi="Calibri"/>
                <w:b/>
                <w:sz w:val="20"/>
                <w:szCs w:val="20"/>
              </w:rPr>
              <w:t>P</w:t>
            </w:r>
            <w:r w:rsidRPr="00734466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734466" w:rsidRPr="00734466">
              <w:rPr>
                <w:rFonts w:ascii="Calibri" w:hAnsi="Calibri"/>
                <w:b/>
                <w:sz w:val="20"/>
                <w:szCs w:val="20"/>
              </w:rPr>
              <w:t>(PP)</w:t>
            </w:r>
            <w:r w:rsidR="00734466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– push her for response; passive; underachieving </w:t>
            </w:r>
            <w:r w:rsidRPr="00734466">
              <w:rPr>
                <w:rFonts w:ascii="Calibri" w:hAnsi="Calibri"/>
                <w:b/>
                <w:sz w:val="20"/>
                <w:szCs w:val="20"/>
              </w:rPr>
              <w:t>C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9900"/>
          </w:tcPr>
          <w:p w:rsidR="00A879E9" w:rsidRPr="002B167F" w:rsidRDefault="00A879E9" w:rsidP="00B024A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B167F">
              <w:rPr>
                <w:rFonts w:ascii="Calibri" w:hAnsi="Calibri"/>
                <w:b/>
                <w:bCs/>
                <w:sz w:val="20"/>
                <w:szCs w:val="20"/>
              </w:rPr>
              <w:t>James</w:t>
            </w:r>
            <w:r>
              <w:rPr>
                <w:rFonts w:ascii="Calibri" w:hAnsi="Calibri"/>
                <w:sz w:val="20"/>
                <w:szCs w:val="20"/>
              </w:rPr>
              <w:t xml:space="preserve"> – getting better but needs constant reassurance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72" w:type="dxa"/>
            <w:shd w:val="clear" w:color="auto" w:fill="FF0000"/>
          </w:tcPr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  <w:r w:rsidRPr="002B167F">
              <w:rPr>
                <w:rFonts w:ascii="Calibri" w:hAnsi="Calibri"/>
                <w:b/>
                <w:bCs/>
                <w:sz w:val="20"/>
                <w:szCs w:val="20"/>
              </w:rPr>
              <w:t>Alex</w:t>
            </w:r>
            <w:r>
              <w:rPr>
                <w:rFonts w:ascii="Calibri" w:hAnsi="Calibri"/>
                <w:sz w:val="20"/>
                <w:szCs w:val="20"/>
              </w:rPr>
              <w:t xml:space="preserve"> – pushing for top grades; maturity improving  </w:t>
            </w:r>
            <w:r w:rsidRPr="002B167F">
              <w:rPr>
                <w:rFonts w:ascii="Calibri" w:hAnsi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A879E9" w:rsidRPr="001C03A1" w:rsidRDefault="00A879E9" w:rsidP="00B024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0000"/>
          </w:tcPr>
          <w:p w:rsidR="00A879E9" w:rsidRPr="002B167F" w:rsidRDefault="00A879E9" w:rsidP="00B024A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B167F">
              <w:rPr>
                <w:rFonts w:ascii="Calibri" w:hAnsi="Calibri"/>
                <w:b/>
                <w:bCs/>
                <w:sz w:val="20"/>
                <w:szCs w:val="20"/>
              </w:rPr>
              <w:t>Joe (SA)</w:t>
            </w:r>
            <w:r>
              <w:rPr>
                <w:rFonts w:ascii="Calibri" w:hAnsi="Calibri"/>
                <w:sz w:val="20"/>
                <w:szCs w:val="20"/>
              </w:rPr>
              <w:t xml:space="preserve"> – great orally but check written work; can be confusing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772" w:type="dxa"/>
            <w:shd w:val="clear" w:color="auto" w:fill="FF0000"/>
          </w:tcPr>
          <w:p w:rsidR="00A879E9" w:rsidRPr="001C03A1" w:rsidRDefault="00A879E9" w:rsidP="00B12889">
            <w:pPr>
              <w:rPr>
                <w:rFonts w:ascii="Calibri" w:hAnsi="Calibri"/>
                <w:sz w:val="20"/>
                <w:szCs w:val="20"/>
              </w:rPr>
            </w:pPr>
            <w:r w:rsidRPr="002B167F">
              <w:rPr>
                <w:rFonts w:ascii="Calibri" w:hAnsi="Calibri"/>
                <w:b/>
                <w:bCs/>
                <w:sz w:val="20"/>
                <w:szCs w:val="20"/>
              </w:rPr>
              <w:t>M</w:t>
            </w:r>
            <w:r w:rsidR="00B12889">
              <w:rPr>
                <w:rFonts w:ascii="Calibri" w:hAnsi="Calibri"/>
                <w:b/>
                <w:bCs/>
                <w:sz w:val="20"/>
                <w:szCs w:val="20"/>
              </w:rPr>
              <w:t>ark V</w:t>
            </w:r>
            <w:r>
              <w:rPr>
                <w:rFonts w:ascii="Calibri" w:hAnsi="Calibri"/>
                <w:sz w:val="20"/>
                <w:szCs w:val="20"/>
              </w:rPr>
              <w:t xml:space="preserve"> – check understanding; help start work </w:t>
            </w:r>
            <w:r w:rsidRPr="002B167F">
              <w:rPr>
                <w:rFonts w:ascii="Calibri" w:hAnsi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</w:tbl>
    <w:p w:rsidR="00C141E9" w:rsidRDefault="00C141E9"/>
    <w:sectPr w:rsidR="00C141E9" w:rsidSect="00A879E9">
      <w:pgSz w:w="16838" w:h="11906" w:orient="landscape"/>
      <w:pgMar w:top="96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E9"/>
    <w:rsid w:val="00734466"/>
    <w:rsid w:val="00930E2B"/>
    <w:rsid w:val="00A879E9"/>
    <w:rsid w:val="00B12889"/>
    <w:rsid w:val="00C1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9E9"/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79E9"/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466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9E9"/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79E9"/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466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Bourne Academy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Steel</dc:creator>
  <cp:lastModifiedBy>Della Dawson</cp:lastModifiedBy>
  <cp:revision>2</cp:revision>
  <dcterms:created xsi:type="dcterms:W3CDTF">2014-06-19T10:47:00Z</dcterms:created>
  <dcterms:modified xsi:type="dcterms:W3CDTF">2014-06-19T10:47:00Z</dcterms:modified>
</cp:coreProperties>
</file>